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64394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225E" wp14:editId="4AB2484D">
                <wp:simplePos x="0" y="0"/>
                <wp:positionH relativeFrom="column">
                  <wp:posOffset>-381000</wp:posOffset>
                </wp:positionH>
                <wp:positionV relativeFrom="paragraph">
                  <wp:posOffset>257175</wp:posOffset>
                </wp:positionV>
                <wp:extent cx="6227445" cy="25050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B643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9C1EAF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B00106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B00106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F6036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01.10.14</w:t>
                            </w:r>
                            <w:r w:rsidR="00B64394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-31.12.14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חוז:72120 מחוז צ</w:t>
                            </w:r>
                            <w:r w:rsidR="00B64394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225E" id="מלבן 5" o:spid="_x0000_s1026" style="position:absolute;left:0;text-align:left;margin-left:-30pt;margin-top:20.25pt;width:490.3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B643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9C1EAF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B00106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B00106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F6036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01.10.14</w:t>
                      </w:r>
                      <w:r w:rsidR="00B64394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-31.12.14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חוז:72120 מחוז צ</w:t>
                      </w:r>
                      <w:r w:rsidR="00B64394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37DC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tbl>
      <w:tblPr>
        <w:tblpPr w:leftFromText="180" w:rightFromText="180" w:vertAnchor="page" w:horzAnchor="margin" w:tblpXSpec="center" w:tblpY="6526"/>
        <w:bidiVisual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979B2" w:rsidTr="00F979B2">
        <w:trPr>
          <w:trHeight w:val="936"/>
        </w:trPr>
        <w:tc>
          <w:tcPr>
            <w:tcW w:w="860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bookmarkStart w:id="0" w:name="_GoBack"/>
            <w:bookmarkEnd w:id="0"/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979B2" w:rsidTr="00F979B2">
        <w:trPr>
          <w:trHeight w:val="486"/>
        </w:trPr>
        <w:tc>
          <w:tcPr>
            <w:tcW w:w="860" w:type="dxa"/>
            <w:vMerge w:val="restart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מטולה</w:t>
            </w:r>
          </w:p>
        </w:tc>
        <w:tc>
          <w:tcPr>
            <w:tcW w:w="1459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19</w:t>
            </w:r>
          </w:p>
        </w:tc>
        <w:tc>
          <w:tcPr>
            <w:tcW w:w="1091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95%</w:t>
            </w:r>
          </w:p>
        </w:tc>
        <w:tc>
          <w:tcPr>
            <w:tcW w:w="1097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5.2%</w:t>
            </w:r>
          </w:p>
        </w:tc>
      </w:tr>
      <w:tr w:rsidR="00F979B2" w:rsidTr="00F979B2">
        <w:trPr>
          <w:trHeight w:val="486"/>
        </w:trPr>
        <w:tc>
          <w:tcPr>
            <w:tcW w:w="860" w:type="dxa"/>
            <w:vMerge/>
            <w:shd w:val="clear" w:color="auto" w:fill="auto"/>
          </w:tcPr>
          <w:p w:rsidR="00F979B2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</w:p>
        </w:tc>
        <w:tc>
          <w:tcPr>
            <w:tcW w:w="1459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חוזרת</w:t>
            </w:r>
          </w:p>
        </w:tc>
        <w:tc>
          <w:tcPr>
            <w:tcW w:w="1983" w:type="dxa"/>
            <w:shd w:val="clear" w:color="auto" w:fill="auto"/>
          </w:tcPr>
          <w:p w:rsidR="00F979B2" w:rsidRPr="000C3A8E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F979B2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F979B2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F979B2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F979B2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F979B2" w:rsidRDefault="00F979B2" w:rsidP="00F979B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Pr="00A56C69" w:rsidRDefault="000D0ABD" w:rsidP="00B61D04">
      <w:pPr>
        <w:rPr>
          <w:b/>
          <w:bCs/>
          <w:sz w:val="28"/>
          <w:szCs w:val="28"/>
          <w:rtl/>
        </w:rPr>
      </w:pPr>
      <w:r w:rsidRPr="00EA737A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B61D04" w:rsidRPr="00EA737A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מטולה</w:t>
      </w:r>
    </w:p>
    <w:p w:rsidR="00B64394" w:rsidRPr="00B64394" w:rsidRDefault="00B64394" w:rsidP="00B64394">
      <w:pPr>
        <w:spacing w:line="240" w:lineRule="auto"/>
        <w:rPr>
          <w:rtl/>
        </w:rPr>
      </w:pPr>
    </w:p>
    <w:p w:rsidR="00B64394" w:rsidRPr="00B64394" w:rsidRDefault="00B64394" w:rsidP="00B64394">
      <w:pPr>
        <w:spacing w:after="0" w:line="360" w:lineRule="auto"/>
        <w:rPr>
          <w:rFonts w:ascii="David" w:hAnsi="David"/>
          <w:rtl/>
        </w:rPr>
      </w:pPr>
      <w:r w:rsidRPr="00B64394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64394" w:rsidRPr="00B64394" w:rsidRDefault="00B64394" w:rsidP="00B64394">
      <w:pPr>
        <w:spacing w:after="0" w:line="360" w:lineRule="auto"/>
        <w:rPr>
          <w:rFonts w:ascii="David" w:hAnsi="David"/>
          <w:rtl/>
        </w:rPr>
      </w:pPr>
      <w:r w:rsidRPr="00B64394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64394" w:rsidRPr="00B64394" w:rsidRDefault="00B64394" w:rsidP="00B64394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64394">
        <w:rPr>
          <w:rFonts w:ascii="David" w:hAnsi="David"/>
          <w:rtl/>
        </w:rPr>
        <w:t xml:space="preserve">הוחמרו התקנים </w:t>
      </w:r>
      <w:proofErr w:type="spellStart"/>
      <w:r w:rsidRPr="00B64394">
        <w:rPr>
          <w:rFonts w:ascii="David" w:hAnsi="David"/>
          <w:rtl/>
        </w:rPr>
        <w:t>המיקרוביאליים</w:t>
      </w:r>
      <w:proofErr w:type="spellEnd"/>
      <w:r w:rsidRPr="00B64394">
        <w:rPr>
          <w:rFonts w:ascii="David" w:hAnsi="David"/>
          <w:rtl/>
        </w:rPr>
        <w:t xml:space="preserve"> והכימיים הנבדקים במי השתייה.</w:t>
      </w:r>
      <w:r w:rsidRPr="00B64394">
        <w:rPr>
          <w:rFonts w:ascii="David" w:hAnsi="David" w:hint="cs"/>
          <w:rtl/>
        </w:rPr>
        <w:t xml:space="preserve">  </w:t>
      </w:r>
    </w:p>
    <w:p w:rsidR="00B64394" w:rsidRPr="00B64394" w:rsidRDefault="00B64394" w:rsidP="00B64394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64394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64394">
        <w:rPr>
          <w:rFonts w:ascii="David" w:hAnsi="David" w:hint="cs"/>
          <w:b/>
          <w:bCs/>
          <w:rtl/>
        </w:rPr>
        <w:t>המיקרוביאלי</w:t>
      </w:r>
      <w:proofErr w:type="spellEnd"/>
      <w:r w:rsidRPr="00B64394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64394" w:rsidRPr="00B64394" w:rsidRDefault="00B64394" w:rsidP="00B64394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64394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64394" w:rsidRPr="00EA737A" w:rsidRDefault="00B64394" w:rsidP="00B64394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EA737A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64394" w:rsidRPr="00EA737A" w:rsidRDefault="00B64394" w:rsidP="00B64394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EA737A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64394" w:rsidRPr="00EA737A" w:rsidRDefault="00B64394" w:rsidP="00B64394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EA737A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64394" w:rsidRPr="00B64394" w:rsidRDefault="00B64394" w:rsidP="00B64394">
      <w:pPr>
        <w:spacing w:after="0" w:line="360" w:lineRule="auto"/>
        <w:rPr>
          <w:rFonts w:ascii="David" w:hAnsi="David"/>
          <w:rtl/>
        </w:rPr>
      </w:pPr>
    </w:p>
    <w:p w:rsidR="00B64394" w:rsidRPr="00B64394" w:rsidRDefault="00B64394" w:rsidP="00B64394">
      <w:pPr>
        <w:spacing w:after="0" w:line="360" w:lineRule="auto"/>
        <w:rPr>
          <w:rFonts w:ascii="David" w:hAnsi="David"/>
          <w:b/>
          <w:bCs/>
          <w:u w:val="single"/>
          <w:rtl/>
        </w:rPr>
      </w:pPr>
      <w:r w:rsidRPr="00B64394">
        <w:rPr>
          <w:rFonts w:ascii="David" w:hAnsi="David"/>
          <w:b/>
          <w:bCs/>
          <w:u w:val="single"/>
          <w:rtl/>
        </w:rPr>
        <w:t>תכנית דיגום 2015</w:t>
      </w:r>
    </w:p>
    <w:p w:rsidR="00B64394" w:rsidRDefault="00B64394" w:rsidP="00B64394">
      <w:pPr>
        <w:rPr>
          <w:b/>
          <w:bCs/>
          <w:sz w:val="28"/>
          <w:szCs w:val="28"/>
          <w:rtl/>
        </w:rPr>
      </w:pPr>
      <w:r w:rsidRPr="00B64394">
        <w:rPr>
          <w:rFonts w:ascii="David" w:hAnsi="David"/>
          <w:rtl/>
        </w:rPr>
        <w:t>בחודש דצמבר נכנסה לתוקף תכנית דיגום מעודכנת</w:t>
      </w:r>
      <w:r w:rsidRPr="00B64394">
        <w:rPr>
          <w:rFonts w:ascii="David" w:hAnsi="David" w:hint="cs"/>
          <w:rtl/>
        </w:rPr>
        <w:t xml:space="preserve"> שהוכנה על ידי התאגיד ואושרה על ידי משרד הבריאות.  </w:t>
      </w:r>
      <w:r w:rsidRPr="00B64394">
        <w:rPr>
          <w:rFonts w:ascii="David" w:hAnsi="David"/>
          <w:rtl/>
        </w:rPr>
        <w:t>בחלק מהיישובים השתנו נקודות הדיגום</w:t>
      </w:r>
    </w:p>
    <w:p w:rsidR="00B64394" w:rsidRDefault="00B64394" w:rsidP="00B64394">
      <w:pPr>
        <w:rPr>
          <w:b/>
          <w:bCs/>
          <w:sz w:val="28"/>
          <w:szCs w:val="28"/>
          <w:rtl/>
        </w:rPr>
      </w:pPr>
    </w:p>
    <w:p w:rsidR="00B64394" w:rsidRDefault="00B64394" w:rsidP="00B64394">
      <w:pPr>
        <w:rPr>
          <w:b/>
          <w:bCs/>
          <w:sz w:val="28"/>
          <w:szCs w:val="28"/>
          <w:rtl/>
        </w:rPr>
      </w:pPr>
    </w:p>
    <w:p w:rsidR="00B64394" w:rsidRDefault="00B64394" w:rsidP="00B64394">
      <w:pPr>
        <w:rPr>
          <w:b/>
          <w:bCs/>
          <w:sz w:val="28"/>
          <w:szCs w:val="28"/>
          <w:rtl/>
        </w:rPr>
      </w:pPr>
    </w:p>
    <w:p w:rsidR="00EA737A" w:rsidRDefault="00EA737A" w:rsidP="00B64394">
      <w:pPr>
        <w:jc w:val="center"/>
        <w:rPr>
          <w:b/>
          <w:bCs/>
          <w:sz w:val="28"/>
          <w:szCs w:val="28"/>
          <w:u w:val="single"/>
          <w:rtl/>
        </w:rPr>
      </w:pPr>
    </w:p>
    <w:p w:rsidR="00EA737A" w:rsidRDefault="00EA737A" w:rsidP="00B64394">
      <w:pPr>
        <w:jc w:val="center"/>
        <w:rPr>
          <w:b/>
          <w:bCs/>
          <w:sz w:val="28"/>
          <w:szCs w:val="28"/>
          <w:u w:val="single"/>
          <w:rtl/>
        </w:rPr>
      </w:pPr>
    </w:p>
    <w:p w:rsidR="00B64394" w:rsidRPr="00524148" w:rsidRDefault="00B64394" w:rsidP="00B64394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דיווח לציבור על פי תקנה 5 (ד)</w:t>
      </w:r>
    </w:p>
    <w:p w:rsidR="00B64394" w:rsidRPr="00151987" w:rsidRDefault="00B64394" w:rsidP="00B64394">
      <w:p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151987">
        <w:rPr>
          <w:rFonts w:hint="cs"/>
          <w:b/>
          <w:bCs/>
          <w:sz w:val="28"/>
          <w:szCs w:val="28"/>
          <w:u w:val="single"/>
          <w:rtl/>
        </w:rPr>
        <w:t>תקנות בריאות העם (איכותם התברואית של מי שתייה ומתקני מי שתייה), 2013</w:t>
      </w:r>
    </w:p>
    <w:p w:rsidR="00B64394" w:rsidRDefault="00B64394" w:rsidP="00B64394">
      <w:pPr>
        <w:rPr>
          <w:b/>
          <w:bCs/>
          <w:sz w:val="28"/>
          <w:szCs w:val="28"/>
          <w:rtl/>
        </w:rPr>
      </w:pPr>
    </w:p>
    <w:p w:rsidR="00B64394" w:rsidRPr="00B64394" w:rsidRDefault="00EA737A" w:rsidP="00B64394">
      <w:pPr>
        <w:rPr>
          <w:b/>
          <w:bCs/>
          <w:sz w:val="28"/>
          <w:szCs w:val="28"/>
          <w:rtl/>
        </w:rPr>
      </w:pPr>
      <w:r w:rsidRPr="0052414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1A102A49" wp14:editId="7932FD85">
            <wp:simplePos x="0" y="0"/>
            <wp:positionH relativeFrom="column">
              <wp:posOffset>-371475</wp:posOffset>
            </wp:positionH>
            <wp:positionV relativeFrom="paragraph">
              <wp:posOffset>295275</wp:posOffset>
            </wp:positionV>
            <wp:extent cx="6143625" cy="3857625"/>
            <wp:effectExtent l="38100" t="19050" r="104775" b="28575"/>
            <wp:wrapTight wrapText="bothSides">
              <wp:wrapPolygon edited="0">
                <wp:start x="-134" y="-107"/>
                <wp:lineTo x="-134" y="3840"/>
                <wp:lineTo x="603" y="5013"/>
                <wp:lineTo x="-134" y="6080"/>
                <wp:lineTo x="-134" y="19733"/>
                <wp:lineTo x="1005" y="21653"/>
                <wp:lineTo x="1072" y="21653"/>
                <wp:lineTo x="1407" y="21653"/>
                <wp:lineTo x="1473" y="21653"/>
                <wp:lineTo x="2210" y="20373"/>
                <wp:lineTo x="12726" y="20373"/>
                <wp:lineTo x="21834" y="19627"/>
                <wp:lineTo x="21901" y="15787"/>
                <wp:lineTo x="20696" y="15680"/>
                <wp:lineTo x="2411" y="15253"/>
                <wp:lineTo x="18753" y="15253"/>
                <wp:lineTo x="21901" y="14933"/>
                <wp:lineTo x="21633" y="6720"/>
                <wp:lineTo x="21366" y="5120"/>
                <wp:lineTo x="21366" y="5013"/>
                <wp:lineTo x="21767" y="3307"/>
                <wp:lineTo x="21901" y="-107"/>
                <wp:lineTo x="2612" y="-107"/>
                <wp:lineTo x="-134" y="-107"/>
              </wp:wrapPolygon>
            </wp:wrapTight>
            <wp:docPr id="3" name="דיאגרמה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4394" w:rsidRPr="00B64394" w:rsidSect="000B590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28" w:rsidRDefault="00E55528" w:rsidP="000B46D2">
      <w:pPr>
        <w:spacing w:after="0" w:line="240" w:lineRule="auto"/>
      </w:pPr>
      <w:r>
        <w:separator/>
      </w:r>
    </w:p>
  </w:endnote>
  <w:endnote w:type="continuationSeparator" w:id="0">
    <w:p w:rsidR="00E55528" w:rsidRDefault="00E55528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28" w:rsidRDefault="00E55528" w:rsidP="000B46D2">
      <w:pPr>
        <w:spacing w:after="0" w:line="240" w:lineRule="auto"/>
      </w:pPr>
      <w:r>
        <w:separator/>
      </w:r>
    </w:p>
  </w:footnote>
  <w:footnote w:type="continuationSeparator" w:id="0">
    <w:p w:rsidR="00E55528" w:rsidRDefault="00E55528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A68"/>
    <w:multiLevelType w:val="hybridMultilevel"/>
    <w:tmpl w:val="6D8C0B0E"/>
    <w:lvl w:ilvl="0" w:tplc="84FC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8C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6B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8A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C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4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6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0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2B3FF3"/>
    <w:rsid w:val="003906F2"/>
    <w:rsid w:val="003C3E9B"/>
    <w:rsid w:val="00407B50"/>
    <w:rsid w:val="00430A6E"/>
    <w:rsid w:val="0059268D"/>
    <w:rsid w:val="005A5CEC"/>
    <w:rsid w:val="005B0719"/>
    <w:rsid w:val="006070B0"/>
    <w:rsid w:val="00626A29"/>
    <w:rsid w:val="006856F2"/>
    <w:rsid w:val="00691E97"/>
    <w:rsid w:val="006A2DB7"/>
    <w:rsid w:val="00767EDB"/>
    <w:rsid w:val="009538F3"/>
    <w:rsid w:val="00960DE2"/>
    <w:rsid w:val="009B2309"/>
    <w:rsid w:val="009C1EAF"/>
    <w:rsid w:val="009C2B57"/>
    <w:rsid w:val="00A3361C"/>
    <w:rsid w:val="00A429F6"/>
    <w:rsid w:val="00B00106"/>
    <w:rsid w:val="00B10706"/>
    <w:rsid w:val="00B3128C"/>
    <w:rsid w:val="00B61D04"/>
    <w:rsid w:val="00B64394"/>
    <w:rsid w:val="00BA30AB"/>
    <w:rsid w:val="00BD0E48"/>
    <w:rsid w:val="00C970F1"/>
    <w:rsid w:val="00CA1632"/>
    <w:rsid w:val="00CC37AB"/>
    <w:rsid w:val="00D024E8"/>
    <w:rsid w:val="00D17C0F"/>
    <w:rsid w:val="00D2473C"/>
    <w:rsid w:val="00D37989"/>
    <w:rsid w:val="00E4645E"/>
    <w:rsid w:val="00E55528"/>
    <w:rsid w:val="00E87451"/>
    <w:rsid w:val="00EA737A"/>
    <w:rsid w:val="00EB4FB2"/>
    <w:rsid w:val="00F34409"/>
    <w:rsid w:val="00F449DA"/>
    <w:rsid w:val="00F60361"/>
    <w:rsid w:val="00F979B2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0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>
        <a:xfrm rot="5400000">
          <a:off x="-150729" y="158904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6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בנקודת דיגום אחת במטולה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>
        <a:xfrm rot="5400000">
          <a:off x="-150729" y="126466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 b="1" i="1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>
        <a:xfrm rot="5400000">
          <a:off x="-150729" y="2129990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ב- 1 נקודות דיגום.</a:t>
          </a: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2712602D-D7C6-42BF-82CC-7F15A3C044C0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לא נמצאו ממצאים חריגים היכולים להסביר תוצאות חריגות אלה.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463747BF-8548-4ABB-860D-880111782612}" type="par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6D4B34C9-E344-41F0-AEE0-7588188CF46C}" type="sib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F690BB61-7C2C-42F0-B725-E03FC17A72C6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CB0FB073-4A10-476A-826A-EA445D5D8578}" type="par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4E0189F8-D078-43A5-95B3-56609BFBC5A8}" type="sib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525D8234-1038-40FD-8F71-684FA9BDB75A}">
      <dgm:prSet phldrT="[טקסט]"/>
      <dgm:spPr>
        <a:xfrm rot="5400000">
          <a:off x="-150729" y="299531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21.11.2014</a:t>
          </a:r>
        </a:p>
      </dgm:t>
    </dgm:pt>
    <dgm:pt modelId="{84F2FBA4-8AEE-4FA4-839C-6327E7FA98BE}" type="par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522416C2-A2EB-4744-927B-776D3724C834}" type="sib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262A3BBD-0523-4FC6-A2C7-D4FF1E55AA71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b="1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</dgm:t>
    </dgm:pt>
    <dgm:pt modelId="{68E5859E-592D-41B2-BD45-CECE46EDF50E}" type="par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4F5ED1EA-4CAD-40B3-B2E1-3F07CAF35F5A}" type="sib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06DDE331-C0DD-4FD9-B951-F5E90A09162E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b="1" i="1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gm:t>
    </dgm:pt>
    <dgm:pt modelId="{68F3616C-1650-4815-B429-C3E3EB44D58F}" type="par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FC38C305-2725-4EE0-9362-A304AC4E0FF0}" type="sib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53CB0023-B0C7-44C3-9E98-49109AA46A5E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</dgm:t>
    </dgm:pt>
    <dgm:pt modelId="{36EB8524-96CE-47C8-8CAC-3113BB1BC618}" type="par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87766AE2-A927-42E0-AD06-61532C745461}" type="sib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44BD61F-A3B4-4A45-931F-FAE63FCCBDF4}" type="pres">
      <dgm:prSet presAssocID="{DAD100E7-9A64-4580-8FE1-7BB5E5AB89A6}" presName="composite" presStyleCnt="0"/>
      <dgm:spPr/>
      <dgm:t>
        <a:bodyPr/>
        <a:lstStyle/>
        <a:p>
          <a:pPr rtl="1"/>
          <a:endParaRPr lang="he-IL"/>
        </a:p>
      </dgm:t>
    </dgm:pt>
    <dgm:pt modelId="{49215B38-C3C4-40B5-9F55-42CB2AF69099}" type="pres">
      <dgm:prSet presAssocID="{DAD100E7-9A64-4580-8FE1-7BB5E5AB89A6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  <dgm:t>
        <a:bodyPr/>
        <a:lstStyle/>
        <a:p>
          <a:pPr rtl="1"/>
          <a:endParaRPr lang="he-IL"/>
        </a:p>
      </dgm:t>
    </dgm:pt>
    <dgm:pt modelId="{78919982-9BC1-4B7D-AF8C-2E94A43C6A5B}" type="pres">
      <dgm:prSet presAssocID="{F4E2F9A3-0B7F-44A6-B9FE-CADC7CA640E1}" presName="composite" presStyleCnt="0"/>
      <dgm:spPr/>
      <dgm:t>
        <a:bodyPr/>
        <a:lstStyle/>
        <a:p>
          <a:pPr rtl="1"/>
          <a:endParaRPr lang="he-IL"/>
        </a:p>
      </dgm:t>
    </dgm:pt>
    <dgm:pt modelId="{4D4C6E4C-DA53-4573-BF45-3D0DCC090E5F}" type="pres">
      <dgm:prSet presAssocID="{F4E2F9A3-0B7F-44A6-B9FE-CADC7CA640E1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1" presStyleCnt="4" custScaleX="98651" custScaleY="1736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  <dgm:t>
        <a:bodyPr/>
        <a:lstStyle/>
        <a:p>
          <a:pPr rtl="1"/>
          <a:endParaRPr lang="he-IL"/>
        </a:p>
      </dgm:t>
    </dgm:pt>
    <dgm:pt modelId="{D634BF9C-E7BC-429E-965C-B5A49C6E0596}" type="pres">
      <dgm:prSet presAssocID="{ECC68E91-F804-4C2B-AE02-8C7D434432B6}" presName="composite" presStyleCnt="0"/>
      <dgm:spPr/>
      <dgm:t>
        <a:bodyPr/>
        <a:lstStyle/>
        <a:p>
          <a:pPr rtl="1"/>
          <a:endParaRPr lang="he-IL"/>
        </a:p>
      </dgm:t>
    </dgm:pt>
    <dgm:pt modelId="{30B18553-025E-403F-9D9C-8CB98B4BA95A}" type="pres">
      <dgm:prSet presAssocID="{ECC68E91-F804-4C2B-AE02-8C7D434432B6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2" presStyleCnt="4" custLinFactNeighborY="796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1E7EDC4D-905E-45E7-A1C5-FBCAACA6F5DA}" type="pres">
      <dgm:prSet presAssocID="{D6A6F6CB-83B1-401B-A89D-16583A35361D}" presName="sp" presStyleCnt="0"/>
      <dgm:spPr/>
      <dgm:t>
        <a:bodyPr/>
        <a:lstStyle/>
        <a:p>
          <a:pPr rtl="1"/>
          <a:endParaRPr lang="he-IL"/>
        </a:p>
      </dgm:t>
    </dgm:pt>
    <dgm:pt modelId="{46FA42E0-E40D-489F-88D2-525DD256F475}" type="pres">
      <dgm:prSet presAssocID="{525D8234-1038-40FD-8F71-684FA9BDB75A}" presName="composite" presStyleCnt="0"/>
      <dgm:spPr/>
      <dgm:t>
        <a:bodyPr/>
        <a:lstStyle/>
        <a:p>
          <a:pPr rtl="1"/>
          <a:endParaRPr lang="he-IL"/>
        </a:p>
      </dgm:t>
    </dgm:pt>
    <dgm:pt modelId="{4B728A8E-D1EB-46DB-ACB4-4FE15CFA3645}" type="pres">
      <dgm:prSet presAssocID="{525D8234-1038-40FD-8F71-684FA9BDB75A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15E3A1A6-C9FC-440B-83E8-508586DD304B}" type="pres">
      <dgm:prSet presAssocID="{525D8234-1038-40FD-8F71-684FA9BDB75A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8E71D4E5-CFA0-4E9C-86D0-B278806C3F37}" srcId="{F665375F-4327-445B-8AC1-B2ABCDA6B266}" destId="{ECC68E91-F804-4C2B-AE02-8C7D434432B6}" srcOrd="2" destOrd="0" parTransId="{48136D99-C85E-4FFB-992B-C41F144D9BD3}" sibTransId="{D6A6F6CB-83B1-401B-A89D-16583A35361D}"/>
    <dgm:cxn modelId="{CB9823A4-39C1-44A1-B8E3-CE3549682F48}" srcId="{525D8234-1038-40FD-8F71-684FA9BDB75A}" destId="{262A3BBD-0523-4FC6-A2C7-D4FF1E55AA71}" srcOrd="0" destOrd="0" parTransId="{68E5859E-592D-41B2-BD45-CECE46EDF50E}" sibTransId="{4F5ED1EA-4CAD-40B3-B2E1-3F07CAF35F5A}"/>
    <dgm:cxn modelId="{8696F575-43C6-4F95-BEB4-37E41DC11175}" srcId="{F665375F-4327-445B-8AC1-B2ABCDA6B266}" destId="{525D8234-1038-40FD-8F71-684FA9BDB75A}" srcOrd="3" destOrd="0" parTransId="{84F2FBA4-8AEE-4FA4-839C-6327E7FA98BE}" sibTransId="{522416C2-A2EB-4744-927B-776D3724C834}"/>
    <dgm:cxn modelId="{8D6EC780-8BF6-4A83-A513-D113ADD84BB3}" type="presOf" srcId="{818948EB-9DEB-4CB5-BAA8-23F971FE7BF2}" destId="{04101716-B801-49A1-9F13-AFD6F52B77F7}" srcOrd="0" destOrd="0" presId="urn:microsoft.com/office/officeart/2005/8/layout/chevron2"/>
    <dgm:cxn modelId="{B99974E4-FC66-4D15-AEFC-5AD3CD15860D}" srcId="{F665375F-4327-445B-8AC1-B2ABCDA6B266}" destId="{F4E2F9A3-0B7F-44A6-B9FE-CADC7CA640E1}" srcOrd="1" destOrd="0" parTransId="{CB1BCFCA-CCC6-48CE-A4AE-4CC363805B8E}" sibTransId="{B56B1D74-9552-4CA2-B8F4-99D45073F5C9}"/>
    <dgm:cxn modelId="{4A7063DC-C4E1-40CB-9DF1-D9C8D0F6BF7B}" srcId="{F4E2F9A3-0B7F-44A6-B9FE-CADC7CA640E1}" destId="{53CB0023-B0C7-44C3-9E98-49109AA46A5E}" srcOrd="1" destOrd="0" parTransId="{36EB8524-96CE-47C8-8CAC-3113BB1BC618}" sibTransId="{87766AE2-A927-42E0-AD06-61532C745461}"/>
    <dgm:cxn modelId="{B6CB26DC-04BF-4B3C-992D-564EDF64C8D9}" srcId="{F665375F-4327-445B-8AC1-B2ABCDA6B266}" destId="{DAD100E7-9A64-4580-8FE1-7BB5E5AB89A6}" srcOrd="0" destOrd="0" parTransId="{0320D716-8F53-4604-AC53-006F75F11994}" sibTransId="{A5DAEDFE-3315-485F-808E-377C5CD73277}"/>
    <dgm:cxn modelId="{B3A7621B-9014-496A-920C-B27CAAB3191F}" type="presOf" srcId="{3194BAB3-8B22-4C00-8E20-1146976634F2}" destId="{E7F769D9-CF4B-4308-823F-EBD70F433931}" srcOrd="0" destOrd="0" presId="urn:microsoft.com/office/officeart/2005/8/layout/chevron2"/>
    <dgm:cxn modelId="{0F3F8F87-CE72-4EDE-BCA0-A8DA8A17E984}" srcId="{F4E2F9A3-0B7F-44A6-B9FE-CADC7CA640E1}" destId="{F690BB61-7C2C-42F0-B725-E03FC17A72C6}" srcOrd="3" destOrd="0" parTransId="{CB0FB073-4A10-476A-826A-EA445D5D8578}" sibTransId="{4E0189F8-D078-43A5-95B3-56609BFBC5A8}"/>
    <dgm:cxn modelId="{37644446-4219-4F53-B6EE-56612368593A}" type="presOf" srcId="{F665375F-4327-445B-8AC1-B2ABCDA6B266}" destId="{EE822458-A090-48FC-AD1F-0FADBB8123E9}" srcOrd="0" destOrd="0" presId="urn:microsoft.com/office/officeart/2005/8/layout/chevron2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8C444D08-CDBF-492A-9887-4AB3E848DB65}" type="presOf" srcId="{ECC68E91-F804-4C2B-AE02-8C7D434432B6}" destId="{30B18553-025E-403F-9D9C-8CB98B4BA95A}" srcOrd="0" destOrd="0" presId="urn:microsoft.com/office/officeart/2005/8/layout/chevron2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4C35C03A-E240-439D-863E-57FC6D38D457}" type="presOf" srcId="{53CB0023-B0C7-44C3-9E98-49109AA46A5E}" destId="{477CA52D-0F4A-47C8-89E9-42B3B8D31819}" srcOrd="0" destOrd="1" presId="urn:microsoft.com/office/officeart/2005/8/layout/chevron2"/>
    <dgm:cxn modelId="{3A1FCF27-018F-4764-9EE2-B1F963C98E34}" type="presOf" srcId="{0ACB0E48-DFDB-4C65-8BFA-916228C72DA3}" destId="{477CA52D-0F4A-47C8-89E9-42B3B8D31819}" srcOrd="0" destOrd="0" presId="urn:microsoft.com/office/officeart/2005/8/layout/chevron2"/>
    <dgm:cxn modelId="{9FEAAC5F-2C9B-4268-A06C-854C7890F099}" type="presOf" srcId="{2712602D-D7C6-42BF-82CC-7F15A3C044C0}" destId="{477CA52D-0F4A-47C8-89E9-42B3B8D31819}" srcOrd="0" destOrd="2" presId="urn:microsoft.com/office/officeart/2005/8/layout/chevron2"/>
    <dgm:cxn modelId="{7A6055FC-1E0E-4CB0-96A7-94E96825F4DD}" type="presOf" srcId="{DAD100E7-9A64-4580-8FE1-7BB5E5AB89A6}" destId="{49215B38-C3C4-40B5-9F55-42CB2AF69099}" srcOrd="0" destOrd="0" presId="urn:microsoft.com/office/officeart/2005/8/layout/chevron2"/>
    <dgm:cxn modelId="{012DCF25-3837-43B3-BDC0-359AC4C311C9}" type="presOf" srcId="{525D8234-1038-40FD-8F71-684FA9BDB75A}" destId="{4B728A8E-D1EB-46DB-ACB4-4FE15CFA3645}" srcOrd="0" destOrd="0" presId="urn:microsoft.com/office/officeart/2005/8/layout/chevron2"/>
    <dgm:cxn modelId="{5B400A08-ED04-48CD-9A12-F4B57497D8F1}" type="presOf" srcId="{F690BB61-7C2C-42F0-B725-E03FC17A72C6}" destId="{477CA52D-0F4A-47C8-89E9-42B3B8D31819}" srcOrd="0" destOrd="3" presId="urn:microsoft.com/office/officeart/2005/8/layout/chevron2"/>
    <dgm:cxn modelId="{1205B094-1428-4887-922B-E2BE0A000356}" type="presOf" srcId="{262A3BBD-0523-4FC6-A2C7-D4FF1E55AA71}" destId="{15E3A1A6-C9FC-440B-83E8-508586DD304B}" srcOrd="0" destOrd="0" presId="urn:microsoft.com/office/officeart/2005/8/layout/chevron2"/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35A18B5A-E692-48D7-98E5-8868B7EEFEF2}" srcId="{F4E2F9A3-0B7F-44A6-B9FE-CADC7CA640E1}" destId="{2712602D-D7C6-42BF-82CC-7F15A3C044C0}" srcOrd="2" destOrd="0" parTransId="{463747BF-8548-4ABB-860D-880111782612}" sibTransId="{6D4B34C9-E344-41F0-AEE0-7588188CF46C}"/>
    <dgm:cxn modelId="{D05A11BF-006E-426B-9F8C-AF3C3E711417}" srcId="{525D8234-1038-40FD-8F71-684FA9BDB75A}" destId="{06DDE331-C0DD-4FD9-B951-F5E90A09162E}" srcOrd="1" destOrd="0" parTransId="{68F3616C-1650-4815-B429-C3E3EB44D58F}" sibTransId="{FC38C305-2725-4EE0-9362-A304AC4E0FF0}"/>
    <dgm:cxn modelId="{1452CBEB-EE68-4FFB-AF7A-0D4102305A60}" type="presOf" srcId="{06DDE331-C0DD-4FD9-B951-F5E90A09162E}" destId="{15E3A1A6-C9FC-440B-83E8-508586DD304B}" srcOrd="0" destOrd="1" presId="urn:microsoft.com/office/officeart/2005/8/layout/chevron2"/>
    <dgm:cxn modelId="{3944FD27-23F3-4C74-8388-C302179F941B}" type="presOf" srcId="{F4E2F9A3-0B7F-44A6-B9FE-CADC7CA640E1}" destId="{4D4C6E4C-DA53-4573-BF45-3D0DCC090E5F}" srcOrd="0" destOrd="0" presId="urn:microsoft.com/office/officeart/2005/8/layout/chevron2"/>
    <dgm:cxn modelId="{1ADFB1F3-7B8B-45E7-ADEA-E240FBF43EFD}" type="presParOf" srcId="{EE822458-A090-48FC-AD1F-0FADBB8123E9}" destId="{B44BD61F-A3B4-4A45-931F-FAE63FCCBDF4}" srcOrd="0" destOrd="0" presId="urn:microsoft.com/office/officeart/2005/8/layout/chevron2"/>
    <dgm:cxn modelId="{4F6212CD-F8C0-47B1-94EF-D4DC92D2E046}" type="presParOf" srcId="{B44BD61F-A3B4-4A45-931F-FAE63FCCBDF4}" destId="{49215B38-C3C4-40B5-9F55-42CB2AF69099}" srcOrd="0" destOrd="0" presId="urn:microsoft.com/office/officeart/2005/8/layout/chevron2"/>
    <dgm:cxn modelId="{F7CF26F0-04A4-4EAF-BD60-A40C1A524286}" type="presParOf" srcId="{B44BD61F-A3B4-4A45-931F-FAE63FCCBDF4}" destId="{E7F769D9-CF4B-4308-823F-EBD70F433931}" srcOrd="1" destOrd="0" presId="urn:microsoft.com/office/officeart/2005/8/layout/chevron2"/>
    <dgm:cxn modelId="{1FA82CA0-5944-452C-BEEC-FFBBFA5AFB1D}" type="presParOf" srcId="{EE822458-A090-48FC-AD1F-0FADBB8123E9}" destId="{01EC9FBE-8E12-4EDC-A3C7-99E34CD6C56F}" srcOrd="1" destOrd="0" presId="urn:microsoft.com/office/officeart/2005/8/layout/chevron2"/>
    <dgm:cxn modelId="{C8C3E150-8E81-45EC-A99A-542567642D90}" type="presParOf" srcId="{EE822458-A090-48FC-AD1F-0FADBB8123E9}" destId="{78919982-9BC1-4B7D-AF8C-2E94A43C6A5B}" srcOrd="2" destOrd="0" presId="urn:microsoft.com/office/officeart/2005/8/layout/chevron2"/>
    <dgm:cxn modelId="{A134CC13-96F3-46C3-BD70-1C7171B9DF15}" type="presParOf" srcId="{78919982-9BC1-4B7D-AF8C-2E94A43C6A5B}" destId="{4D4C6E4C-DA53-4573-BF45-3D0DCC090E5F}" srcOrd="0" destOrd="0" presId="urn:microsoft.com/office/officeart/2005/8/layout/chevron2"/>
    <dgm:cxn modelId="{3D238828-FACB-453F-9313-96DB543F2CDF}" type="presParOf" srcId="{78919982-9BC1-4B7D-AF8C-2E94A43C6A5B}" destId="{477CA52D-0F4A-47C8-89E9-42B3B8D31819}" srcOrd="1" destOrd="0" presId="urn:microsoft.com/office/officeart/2005/8/layout/chevron2"/>
    <dgm:cxn modelId="{D5163C0E-17BF-4197-90FA-7DB3681E6F1B}" type="presParOf" srcId="{EE822458-A090-48FC-AD1F-0FADBB8123E9}" destId="{34BC0E96-B8AF-4B5E-9BC6-37FE1C38811F}" srcOrd="3" destOrd="0" presId="urn:microsoft.com/office/officeart/2005/8/layout/chevron2"/>
    <dgm:cxn modelId="{AD59498A-21C7-417D-8347-C127F39B2850}" type="presParOf" srcId="{EE822458-A090-48FC-AD1F-0FADBB8123E9}" destId="{D634BF9C-E7BC-429E-965C-B5A49C6E0596}" srcOrd="4" destOrd="0" presId="urn:microsoft.com/office/officeart/2005/8/layout/chevron2"/>
    <dgm:cxn modelId="{CE7528ED-B33E-48BF-B614-15042BB46B2A}" type="presParOf" srcId="{D634BF9C-E7BC-429E-965C-B5A49C6E0596}" destId="{30B18553-025E-403F-9D9C-8CB98B4BA95A}" srcOrd="0" destOrd="0" presId="urn:microsoft.com/office/officeart/2005/8/layout/chevron2"/>
    <dgm:cxn modelId="{463C3E2C-7CD3-4315-811F-4A1F4A531663}" type="presParOf" srcId="{D634BF9C-E7BC-429E-965C-B5A49C6E0596}" destId="{04101716-B801-49A1-9F13-AFD6F52B77F7}" srcOrd="1" destOrd="0" presId="urn:microsoft.com/office/officeart/2005/8/layout/chevron2"/>
    <dgm:cxn modelId="{C15E3ECA-468B-4230-85AC-9AB0F781A0D8}" type="presParOf" srcId="{EE822458-A090-48FC-AD1F-0FADBB8123E9}" destId="{1E7EDC4D-905E-45E7-A1C5-FBCAACA6F5DA}" srcOrd="5" destOrd="0" presId="urn:microsoft.com/office/officeart/2005/8/layout/chevron2"/>
    <dgm:cxn modelId="{113E5D02-A29D-4F9D-8913-8A3A2F11988C}" type="presParOf" srcId="{EE822458-A090-48FC-AD1F-0FADBB8123E9}" destId="{46FA42E0-E40D-489F-88D2-525DD256F475}" srcOrd="6" destOrd="0" presId="urn:microsoft.com/office/officeart/2005/8/layout/chevron2"/>
    <dgm:cxn modelId="{52E72646-3DDD-43C0-9DF8-CF3DF4A96B4C}" type="presParOf" srcId="{46FA42E0-E40D-489F-88D2-525DD256F475}" destId="{4B728A8E-D1EB-46DB-ACB4-4FE15CFA3645}" srcOrd="0" destOrd="0" presId="urn:microsoft.com/office/officeart/2005/8/layout/chevron2"/>
    <dgm:cxn modelId="{1E82362E-ABE6-4312-B300-1274AAD6E38B}" type="presParOf" srcId="{46FA42E0-E40D-489F-88D2-525DD256F475}" destId="{15E3A1A6-C9FC-440B-83E8-508586DD30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215B38-C3C4-40B5-9F55-42CB2AF69099}">
      <dsp:nvSpPr>
        <dsp:cNvPr id="0" name=""/>
        <dsp:cNvSpPr/>
      </dsp:nvSpPr>
      <dsp:spPr>
        <a:xfrm rot="5400000">
          <a:off x="-150729" y="158904"/>
          <a:ext cx="1004863" cy="7034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sp:txBody>
      <dsp:txXfrm rot="-5400000">
        <a:off x="1" y="359876"/>
        <a:ext cx="703404" cy="301459"/>
      </dsp:txXfrm>
    </dsp:sp>
    <dsp:sp modelId="{E7F769D9-CF4B-4308-823F-EBD70F433931}">
      <dsp:nvSpPr>
        <dsp:cNvPr id="0" name=""/>
        <dsp:cNvSpPr/>
      </dsp:nvSpPr>
      <dsp:spPr>
        <a:xfrm rot="5400000">
          <a:off x="3096934" y="-2385354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בנקודת דיגום אחת במטולה</a:t>
          </a:r>
        </a:p>
      </dsp:txBody>
      <dsp:txXfrm rot="-5400000">
        <a:off x="703405" y="40060"/>
        <a:ext cx="5408335" cy="589391"/>
      </dsp:txXfrm>
    </dsp:sp>
    <dsp:sp modelId="{4D4C6E4C-DA53-4573-BF45-3D0DCC090E5F}">
      <dsp:nvSpPr>
        <dsp:cNvPr id="0" name=""/>
        <dsp:cNvSpPr/>
      </dsp:nvSpPr>
      <dsp:spPr>
        <a:xfrm rot="5400000">
          <a:off x="-150729" y="1264665"/>
          <a:ext cx="1004863" cy="703404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sp:txBody>
      <dsp:txXfrm rot="-5400000">
        <a:off x="1" y="1465637"/>
        <a:ext cx="703404" cy="301459"/>
      </dsp:txXfrm>
    </dsp:sp>
    <dsp:sp modelId="{477CA52D-0F4A-47C8-89E9-42B3B8D31819}">
      <dsp:nvSpPr>
        <dsp:cNvPr id="0" name=""/>
        <dsp:cNvSpPr/>
      </dsp:nvSpPr>
      <dsp:spPr>
        <a:xfrm rot="5400000">
          <a:off x="2856498" y="-1242899"/>
          <a:ext cx="1134031" cy="53668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לא נמצאו ממצאים חריגים היכולים להסביר תוצאות חריגות אלה.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</dsp:txBody>
      <dsp:txXfrm rot="-5400000">
        <a:off x="740098" y="928860"/>
        <a:ext cx="5311473" cy="1023313"/>
      </dsp:txXfrm>
    </dsp:sp>
    <dsp:sp modelId="{30B18553-025E-403F-9D9C-8CB98B4BA95A}">
      <dsp:nvSpPr>
        <dsp:cNvPr id="0" name=""/>
        <dsp:cNvSpPr/>
      </dsp:nvSpPr>
      <dsp:spPr>
        <a:xfrm rot="5400000">
          <a:off x="-150729" y="2129990"/>
          <a:ext cx="1004863" cy="703404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20.11.2014</a:t>
          </a:r>
        </a:p>
      </dsp:txBody>
      <dsp:txXfrm rot="-5400000">
        <a:off x="1" y="2330962"/>
        <a:ext cx="703404" cy="301459"/>
      </dsp:txXfrm>
    </dsp:sp>
    <dsp:sp modelId="{04101716-B801-49A1-9F13-AFD6F52B77F7}">
      <dsp:nvSpPr>
        <dsp:cNvPr id="0" name=""/>
        <dsp:cNvSpPr/>
      </dsp:nvSpPr>
      <dsp:spPr>
        <a:xfrm rot="5400000">
          <a:off x="3096934" y="-362277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ב- 1 נקודות דיגום.</a:t>
          </a:r>
        </a:p>
      </dsp:txBody>
      <dsp:txXfrm rot="-5400000">
        <a:off x="703405" y="2063137"/>
        <a:ext cx="5408335" cy="589391"/>
      </dsp:txXfrm>
    </dsp:sp>
    <dsp:sp modelId="{4B728A8E-D1EB-46DB-ACB4-4FE15CFA3645}">
      <dsp:nvSpPr>
        <dsp:cNvPr id="0" name=""/>
        <dsp:cNvSpPr/>
      </dsp:nvSpPr>
      <dsp:spPr>
        <a:xfrm rot="5400000">
          <a:off x="-150729" y="2995315"/>
          <a:ext cx="1004863" cy="703404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>
              <a:latin typeface="Calibri" panose="020F0502020204030204"/>
              <a:ea typeface="+mn-ea"/>
              <a:cs typeface="Arial" panose="020B0604020202020204" pitchFamily="34" charset="0"/>
            </a:rPr>
            <a:t>21.11.2014</a:t>
          </a:r>
        </a:p>
      </dsp:txBody>
      <dsp:txXfrm rot="-5400000">
        <a:off x="1" y="3196287"/>
        <a:ext cx="703404" cy="301459"/>
      </dsp:txXfrm>
    </dsp:sp>
    <dsp:sp modelId="{15E3A1A6-C9FC-440B-83E8-508586DD304B}">
      <dsp:nvSpPr>
        <dsp:cNvPr id="0" name=""/>
        <dsp:cNvSpPr/>
      </dsp:nvSpPr>
      <dsp:spPr>
        <a:xfrm rot="5400000">
          <a:off x="3096934" y="451056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sz="1900" b="1" kern="1200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sp:txBody>
      <dsp:txXfrm rot="-5400000">
        <a:off x="703405" y="2876471"/>
        <a:ext cx="5408335" cy="589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3</cp:revision>
  <cp:lastPrinted>2013-02-28T10:59:00Z</cp:lastPrinted>
  <dcterms:created xsi:type="dcterms:W3CDTF">2015-03-04T09:10:00Z</dcterms:created>
  <dcterms:modified xsi:type="dcterms:W3CDTF">2015-03-04T09:10:00Z</dcterms:modified>
</cp:coreProperties>
</file>