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19" w:rsidRDefault="005B0719" w:rsidP="00F449DA">
      <w:pPr>
        <w:spacing w:after="0" w:line="240" w:lineRule="auto"/>
        <w:ind w:left="6480"/>
        <w:rPr>
          <w:rtl/>
        </w:rPr>
      </w:pPr>
    </w:p>
    <w:p w:rsidR="00F449DA" w:rsidRDefault="00F449DA" w:rsidP="00F449DA">
      <w:pPr>
        <w:spacing w:after="0" w:line="240" w:lineRule="auto"/>
        <w:ind w:left="6480"/>
        <w:rPr>
          <w:rtl/>
        </w:rPr>
      </w:pPr>
    </w:p>
    <w:p w:rsidR="000B46D2" w:rsidRDefault="00F449DA" w:rsidP="00F449DA">
      <w:pPr>
        <w:spacing w:after="0" w:line="240" w:lineRule="auto"/>
        <w:ind w:left="6480"/>
        <w:rPr>
          <w:noProof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CREATEDATE  \@ "dd MMMM yyyy" \h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5830A9">
        <w:rPr>
          <w:rFonts w:hint="cs"/>
          <w:noProof/>
          <w:rtl/>
        </w:rPr>
        <w:t>‏ב</w:t>
      </w:r>
      <w:r w:rsidR="005830A9">
        <w:rPr>
          <w:noProof/>
          <w:rtl/>
        </w:rPr>
        <w:t xml:space="preserve">' </w:t>
      </w:r>
      <w:r w:rsidR="005830A9">
        <w:rPr>
          <w:rFonts w:hint="cs"/>
          <w:noProof/>
          <w:rtl/>
        </w:rPr>
        <w:t>ניסן</w:t>
      </w:r>
      <w:r w:rsidR="005830A9">
        <w:rPr>
          <w:noProof/>
          <w:rtl/>
        </w:rPr>
        <w:t xml:space="preserve"> </w:t>
      </w:r>
      <w:r w:rsidR="005830A9">
        <w:rPr>
          <w:rFonts w:hint="cs"/>
          <w:noProof/>
          <w:rtl/>
        </w:rPr>
        <w:t>תשע</w:t>
      </w:r>
      <w:r w:rsidR="005830A9">
        <w:rPr>
          <w:noProof/>
          <w:rtl/>
        </w:rPr>
        <w:t>"</w:t>
      </w:r>
      <w:r w:rsidR="005830A9">
        <w:rPr>
          <w:rFonts w:hint="cs"/>
          <w:noProof/>
          <w:rtl/>
        </w:rPr>
        <w:t>ה</w:t>
      </w:r>
      <w:r>
        <w:rPr>
          <w:rtl/>
        </w:rPr>
        <w:fldChar w:fldCharType="end"/>
      </w:r>
      <w:r>
        <w:rPr>
          <w:rtl/>
        </w:rPr>
        <w:br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CREATEDATE  \@ "dd MMMM yyyy"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5830A9">
        <w:rPr>
          <w:rFonts w:hint="cs"/>
          <w:noProof/>
          <w:rtl/>
        </w:rPr>
        <w:t>‏</w:t>
      </w:r>
      <w:r w:rsidR="005830A9">
        <w:rPr>
          <w:noProof/>
          <w:rtl/>
        </w:rPr>
        <w:t xml:space="preserve">22 </w:t>
      </w:r>
      <w:r w:rsidR="005830A9">
        <w:rPr>
          <w:rFonts w:hint="cs"/>
          <w:noProof/>
          <w:rtl/>
        </w:rPr>
        <w:t>מרץ</w:t>
      </w:r>
      <w:r w:rsidR="005830A9">
        <w:rPr>
          <w:noProof/>
          <w:rtl/>
        </w:rPr>
        <w:t xml:space="preserve"> 2015</w:t>
      </w:r>
      <w:r>
        <w:rPr>
          <w:rtl/>
        </w:rPr>
        <w:fldChar w:fldCharType="end"/>
      </w:r>
    </w:p>
    <w:p w:rsidR="00F449DA" w:rsidRPr="00F449DA" w:rsidRDefault="00F449DA" w:rsidP="00F449DA">
      <w:pPr>
        <w:spacing w:after="0" w:line="240" w:lineRule="auto"/>
        <w:ind w:left="6480"/>
      </w:pPr>
      <w:r>
        <w:rPr>
          <w:rFonts w:hint="cs"/>
          <w:rtl/>
        </w:rPr>
        <w:t xml:space="preserve">סימוכין: </w:t>
      </w:r>
      <w:r w:rsidR="005830A9">
        <w:fldChar w:fldCharType="begin"/>
      </w:r>
      <w:r w:rsidR="005830A9">
        <w:instrText xml:space="preserve"> FILENAME   \* MERGEFORMAT </w:instrText>
      </w:r>
      <w:r w:rsidR="005830A9">
        <w:fldChar w:fldCharType="separate"/>
      </w:r>
      <w:r w:rsidR="005830A9">
        <w:rPr>
          <w:noProof/>
        </w:rPr>
        <w:t>38163.docx</w:t>
      </w:r>
      <w:r w:rsidR="005830A9">
        <w:rPr>
          <w:noProof/>
        </w:rPr>
        <w:fldChar w:fldCharType="end"/>
      </w:r>
    </w:p>
    <w:p w:rsidR="00F449DA" w:rsidRPr="00F449DA" w:rsidRDefault="00F449DA" w:rsidP="00F449DA">
      <w:pPr>
        <w:spacing w:after="0" w:line="240" w:lineRule="auto"/>
        <w:rPr>
          <w:sz w:val="26"/>
          <w:szCs w:val="26"/>
        </w:rPr>
      </w:pPr>
    </w:p>
    <w:p w:rsidR="005830A9" w:rsidRPr="00524148" w:rsidRDefault="005830A9" w:rsidP="005830A9">
      <w:pPr>
        <w:jc w:val="center"/>
        <w:rPr>
          <w:b/>
          <w:bCs/>
          <w:sz w:val="28"/>
          <w:szCs w:val="28"/>
          <w:u w:val="single"/>
          <w:rtl/>
        </w:rPr>
      </w:pPr>
      <w:r w:rsidRPr="00524148">
        <w:rPr>
          <w:rFonts w:hint="cs"/>
          <w:b/>
          <w:bCs/>
          <w:sz w:val="28"/>
          <w:szCs w:val="28"/>
          <w:u w:val="single"/>
          <w:rtl/>
        </w:rPr>
        <w:t>דיווח לציבור על פי תקנה 5 (ד)</w:t>
      </w:r>
    </w:p>
    <w:p w:rsidR="005830A9" w:rsidRDefault="005830A9" w:rsidP="005830A9">
      <w:pPr>
        <w:jc w:val="center"/>
        <w:rPr>
          <w:b/>
          <w:bCs/>
          <w:sz w:val="28"/>
          <w:szCs w:val="28"/>
          <w:u w:val="single"/>
          <w:rtl/>
        </w:rPr>
      </w:pPr>
      <w:r w:rsidRPr="00524148">
        <w:rPr>
          <w:rFonts w:hint="cs"/>
          <w:b/>
          <w:bCs/>
          <w:sz w:val="28"/>
          <w:szCs w:val="28"/>
          <w:u w:val="single"/>
          <w:rtl/>
        </w:rPr>
        <w:t>בתקנות בריאות העם (איכותם תברואית של מי שתייה ומתקני מי שתייה), 2013</w:t>
      </w:r>
    </w:p>
    <w:p w:rsidR="005830A9" w:rsidRDefault="005830A9" w:rsidP="005830A9">
      <w:pPr>
        <w:jc w:val="center"/>
        <w:rPr>
          <w:b/>
          <w:bCs/>
          <w:sz w:val="28"/>
          <w:szCs w:val="28"/>
          <w:u w:val="single"/>
          <w:rtl/>
        </w:rPr>
      </w:pPr>
    </w:p>
    <w:p w:rsidR="005830A9" w:rsidRDefault="005830A9" w:rsidP="005830A9">
      <w:pPr>
        <w:jc w:val="center"/>
        <w:rPr>
          <w:b/>
          <w:bCs/>
          <w:sz w:val="28"/>
          <w:szCs w:val="28"/>
          <w:u w:val="single"/>
          <w:rtl/>
        </w:rPr>
      </w:pPr>
      <w:r w:rsidRPr="00524148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549230B" wp14:editId="51D239FB">
            <wp:simplePos x="0" y="0"/>
            <wp:positionH relativeFrom="column">
              <wp:posOffset>-552450</wp:posOffset>
            </wp:positionH>
            <wp:positionV relativeFrom="paragraph">
              <wp:posOffset>357505</wp:posOffset>
            </wp:positionV>
            <wp:extent cx="6257925" cy="4162425"/>
            <wp:effectExtent l="38100" t="0" r="85725" b="0"/>
            <wp:wrapTight wrapText="bothSides">
              <wp:wrapPolygon edited="0">
                <wp:start x="-132" y="99"/>
                <wp:lineTo x="-132" y="5042"/>
                <wp:lineTo x="460" y="5042"/>
                <wp:lineTo x="460" y="6623"/>
                <wp:lineTo x="2696" y="6623"/>
                <wp:lineTo x="-66" y="8106"/>
                <wp:lineTo x="-66" y="12950"/>
                <wp:lineTo x="526" y="12950"/>
                <wp:lineTo x="526" y="14532"/>
                <wp:lineTo x="-132" y="14532"/>
                <wp:lineTo x="-132" y="20859"/>
                <wp:lineTo x="921" y="20859"/>
                <wp:lineTo x="921" y="21254"/>
                <wp:lineTo x="1184" y="21452"/>
                <wp:lineTo x="1447" y="21452"/>
                <wp:lineTo x="1710" y="20859"/>
                <wp:lineTo x="13545" y="20859"/>
                <wp:lineTo x="21764" y="20167"/>
                <wp:lineTo x="21830" y="16509"/>
                <wp:lineTo x="20515" y="16410"/>
                <wp:lineTo x="21699" y="15916"/>
                <wp:lineTo x="21567" y="6623"/>
                <wp:lineTo x="20778" y="5141"/>
                <wp:lineTo x="20778" y="5042"/>
                <wp:lineTo x="21699" y="3559"/>
                <wp:lineTo x="21830" y="395"/>
                <wp:lineTo x="20515" y="297"/>
                <wp:lineTo x="2762" y="99"/>
                <wp:lineTo x="-132" y="99"/>
              </wp:wrapPolygon>
            </wp:wrapTight>
            <wp:docPr id="3" name="דיאגרמה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0A9" w:rsidRDefault="005830A9" w:rsidP="005830A9">
      <w:pPr>
        <w:rPr>
          <w:b/>
          <w:bCs/>
          <w:sz w:val="28"/>
          <w:szCs w:val="28"/>
          <w:u w:val="single"/>
          <w:rtl/>
        </w:rPr>
      </w:pPr>
    </w:p>
    <w:p w:rsidR="005830A9" w:rsidRDefault="005830A9" w:rsidP="005830A9">
      <w:pPr>
        <w:jc w:val="center"/>
        <w:rPr>
          <w:b/>
          <w:bCs/>
          <w:sz w:val="28"/>
          <w:szCs w:val="28"/>
          <w:u w:val="single"/>
          <w:rtl/>
        </w:rPr>
      </w:pPr>
    </w:p>
    <w:p w:rsidR="005830A9" w:rsidRPr="00524148" w:rsidRDefault="005830A9" w:rsidP="005830A9">
      <w:pPr>
        <w:rPr>
          <w:sz w:val="28"/>
          <w:szCs w:val="28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בכבוד רב,</w:t>
      </w:r>
      <w:bookmarkStart w:id="0" w:name="_GoBack"/>
      <w:bookmarkEnd w:id="0"/>
    </w:p>
    <w:p w:rsidR="005830A9" w:rsidRPr="00524148" w:rsidRDefault="005830A9" w:rsidP="005830A9">
      <w:pPr>
        <w:rPr>
          <w:sz w:val="28"/>
          <w:szCs w:val="28"/>
          <w:rtl/>
        </w:rPr>
      </w:pPr>
    </w:p>
    <w:p w:rsidR="005830A9" w:rsidRDefault="005830A9" w:rsidP="005830A9">
      <w:pPr>
        <w:ind w:left="3600"/>
        <w:rPr>
          <w:rFonts w:hint="cs"/>
          <w:sz w:val="28"/>
          <w:szCs w:val="28"/>
          <w:rtl/>
        </w:rPr>
      </w:pPr>
      <w:r w:rsidRPr="00524148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ab/>
      </w:r>
      <w:r w:rsidRPr="00524148">
        <w:rPr>
          <w:rFonts w:hint="cs"/>
          <w:sz w:val="28"/>
          <w:szCs w:val="28"/>
          <w:rtl/>
        </w:rPr>
        <w:t xml:space="preserve">אינג'   </w:t>
      </w:r>
      <w:r>
        <w:rPr>
          <w:rFonts w:hint="cs"/>
          <w:sz w:val="28"/>
          <w:szCs w:val="28"/>
          <w:rtl/>
        </w:rPr>
        <w:t xml:space="preserve">לואיס בלכר </w:t>
      </w:r>
      <w:r>
        <w:rPr>
          <w:rFonts w:hint="cs"/>
          <w:sz w:val="28"/>
          <w:szCs w:val="28"/>
          <w:rtl/>
        </w:rPr>
        <w:t xml:space="preserve">מהנדס </w:t>
      </w:r>
      <w:r>
        <w:rPr>
          <w:rFonts w:hint="cs"/>
          <w:sz w:val="28"/>
          <w:szCs w:val="28"/>
          <w:rtl/>
        </w:rPr>
        <w:t xml:space="preserve">ראשי </w:t>
      </w:r>
    </w:p>
    <w:p w:rsidR="00F449DA" w:rsidRPr="00F449DA" w:rsidRDefault="005830A9" w:rsidP="005830A9">
      <w:pPr>
        <w:ind w:left="3600"/>
        <w:rPr>
          <w:sz w:val="26"/>
          <w:szCs w:val="26"/>
          <w:rtl/>
        </w:rPr>
      </w:pPr>
      <w:r>
        <w:rPr>
          <w:rFonts w:hint="cs"/>
          <w:sz w:val="28"/>
          <w:szCs w:val="28"/>
          <w:rtl/>
        </w:rPr>
        <w:t xml:space="preserve">           התנור תאגיד מים וביוב בע"מ </w:t>
      </w:r>
    </w:p>
    <w:sectPr w:rsidR="00F449DA" w:rsidRPr="00F449DA" w:rsidSect="000B5905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07" w:rsidRDefault="00A76807" w:rsidP="000B46D2">
      <w:pPr>
        <w:spacing w:after="0" w:line="240" w:lineRule="auto"/>
      </w:pPr>
      <w:r>
        <w:separator/>
      </w:r>
    </w:p>
  </w:endnote>
  <w:endnote w:type="continuationSeparator" w:id="0">
    <w:p w:rsidR="00A76807" w:rsidRDefault="00A76807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07" w:rsidRDefault="00A76807" w:rsidP="000B46D2">
      <w:pPr>
        <w:spacing w:after="0" w:line="240" w:lineRule="auto"/>
      </w:pPr>
      <w:r>
        <w:separator/>
      </w:r>
    </w:p>
  </w:footnote>
  <w:footnote w:type="continuationSeparator" w:id="0">
    <w:p w:rsidR="00A76807" w:rsidRDefault="00A76807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07"/>
    <w:rsid w:val="00096BB8"/>
    <w:rsid w:val="000B46D2"/>
    <w:rsid w:val="000B5905"/>
    <w:rsid w:val="00407B50"/>
    <w:rsid w:val="00514A89"/>
    <w:rsid w:val="005830A9"/>
    <w:rsid w:val="0059268D"/>
    <w:rsid w:val="005A5CEC"/>
    <w:rsid w:val="005B0719"/>
    <w:rsid w:val="0060668D"/>
    <w:rsid w:val="006856F2"/>
    <w:rsid w:val="00691E97"/>
    <w:rsid w:val="006A566B"/>
    <w:rsid w:val="009538F3"/>
    <w:rsid w:val="00A429F6"/>
    <w:rsid w:val="00A76807"/>
    <w:rsid w:val="00C970F1"/>
    <w:rsid w:val="00D024E8"/>
    <w:rsid w:val="00D139D1"/>
    <w:rsid w:val="00D17C0F"/>
    <w:rsid w:val="00D37989"/>
    <w:rsid w:val="00F4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A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A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atanur-server\data\TEMPLATES\&#1491;&#1507;%20&#1500;&#1493;&#1490;&#1493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65375F-4327-445B-8AC1-B2ABCDA6B266}" type="doc">
      <dgm:prSet loTypeId="urn:microsoft.com/office/officeart/2005/8/layout/chevron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pPr rtl="1"/>
          <a:endParaRPr lang="he-IL"/>
        </a:p>
      </dgm:t>
    </dgm:pt>
    <dgm:pt modelId="{DAD100E7-9A64-4580-8FE1-7BB5E5AB89A6}">
      <dgm:prSet phldrT="[טקסט]"/>
      <dgm:spPr/>
      <dgm:t>
        <a:bodyPr/>
        <a:lstStyle/>
        <a:p>
          <a:pPr rtl="1"/>
          <a:r>
            <a:rPr lang="he-IL"/>
            <a:t>18.3.15</a:t>
          </a:r>
        </a:p>
      </dgm:t>
    </dgm:pt>
    <dgm:pt modelId="{0320D716-8F53-4604-AC53-006F75F11994}" type="par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A5DAEDFE-3315-485F-808E-377C5CD73277}" type="sib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3194BAB3-8B22-4C00-8E20-1146976634F2}">
      <dgm:prSet phldrT="[טקסט]" custT="1"/>
      <dgm:spPr/>
      <dgm:t>
        <a:bodyPr/>
        <a:lstStyle/>
        <a:p>
          <a:pPr rtl="1"/>
          <a:r>
            <a:rPr lang="he-IL" sz="1600"/>
            <a:t>ביצוע דיגום מיקרוביאלי שגרתי בעיר קריית שמונה ב- 9 נקודות דיגום</a:t>
          </a:r>
        </a:p>
      </dgm:t>
    </dgm:pt>
    <dgm:pt modelId="{1DC383DA-F77A-43FF-B498-BA69E6EBD1B5}" type="par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812267B-52D1-474D-AE95-95A593D034A8}" type="sib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4E2F9A3-0B7F-44A6-B9FE-CADC7CA640E1}">
      <dgm:prSet phldrT="[טקסט]"/>
      <dgm:spPr/>
      <dgm:t>
        <a:bodyPr/>
        <a:lstStyle/>
        <a:p>
          <a:pPr rtl="1"/>
          <a:r>
            <a:rPr lang="he-IL"/>
            <a:t>19.3.15</a:t>
          </a:r>
        </a:p>
      </dgm:t>
    </dgm:pt>
    <dgm:pt modelId="{CB1BCFCA-CCC6-48CE-A4AE-4CC363805B8E}" type="par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B56B1D74-9552-4CA2-B8F4-99D45073F5C9}" type="sib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0ACB0E48-DFDB-4C65-8BFA-916228C72DA3}">
      <dgm:prSet phldrT="[טקסט]" custT="1"/>
      <dgm:spPr/>
      <dgm:t>
        <a:bodyPr/>
        <a:lstStyle/>
        <a:p>
          <a:pPr rtl="1"/>
          <a:r>
            <a:rPr lang="he-IL" sz="1600" b="1" i="1"/>
            <a:t>דיווח מעבדה על שתי תוצאות בדיקות חריגות </a:t>
          </a:r>
          <a:r>
            <a:rPr lang="he-IL" sz="1600"/>
            <a:t>:</a:t>
          </a:r>
        </a:p>
      </dgm:t>
    </dgm:pt>
    <dgm:pt modelId="{1C59B221-16BA-4D8A-9EF1-5176369F5FBE}" type="par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CADA2580-E94F-4384-AC18-1905683BF1E3}" type="sib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E2C7FA06-E255-41A5-89A1-0D2E0374E546}">
      <dgm:prSet phldrT="[טקסט]" custT="1"/>
      <dgm:spPr/>
      <dgm:t>
        <a:bodyPr/>
        <a:lstStyle/>
        <a:p>
          <a:pPr rtl="1"/>
          <a:r>
            <a:rPr lang="he-IL" sz="1600"/>
            <a:t>ריכוז הכלור ורמת העכירות תקינים בכל הנקודות.</a:t>
          </a:r>
        </a:p>
      </dgm:t>
    </dgm:pt>
    <dgm:pt modelId="{106CE307-28C7-49A7-9FEC-A562C27200E6}" type="parTrans" cxnId="{F7C2B3D3-ECC6-45DD-970F-549C8BE3A729}">
      <dgm:prSet/>
      <dgm:spPr/>
      <dgm:t>
        <a:bodyPr/>
        <a:lstStyle/>
        <a:p>
          <a:pPr rtl="1"/>
          <a:endParaRPr lang="he-IL"/>
        </a:p>
      </dgm:t>
    </dgm:pt>
    <dgm:pt modelId="{66BF8500-C635-4E45-863B-5443253FF410}" type="sibTrans" cxnId="{F7C2B3D3-ECC6-45DD-970F-549C8BE3A729}">
      <dgm:prSet/>
      <dgm:spPr/>
      <dgm:t>
        <a:bodyPr/>
        <a:lstStyle/>
        <a:p>
          <a:pPr rtl="1"/>
          <a:endParaRPr lang="he-IL"/>
        </a:p>
      </dgm:t>
    </dgm:pt>
    <dgm:pt modelId="{ECC68E91-F804-4C2B-AE02-8C7D434432B6}">
      <dgm:prSet phldrT="[טקסט]"/>
      <dgm:spPr/>
      <dgm:t>
        <a:bodyPr/>
        <a:lstStyle/>
        <a:p>
          <a:pPr rtl="1"/>
          <a:r>
            <a:rPr lang="he-IL"/>
            <a:t>20.3.15</a:t>
          </a:r>
        </a:p>
      </dgm:t>
    </dgm:pt>
    <dgm:pt modelId="{48136D99-C85E-4FFB-992B-C41F144D9BD3}" type="par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D6A6F6CB-83B1-401B-A89D-16583A35361D}" type="sib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818948EB-9DEB-4CB5-BAA8-23F971FE7BF2}">
      <dgm:prSet phldrT="[טקסט]" custT="1"/>
      <dgm:spPr/>
      <dgm:t>
        <a:bodyPr/>
        <a:lstStyle/>
        <a:p>
          <a:pPr rtl="1"/>
          <a:r>
            <a:rPr lang="he-IL" sz="1600"/>
            <a:t>התקבלו תוצאות בדיקות תקינות מהמעבדה המוכרת הבודקת.</a:t>
          </a:r>
        </a:p>
      </dgm:t>
    </dgm:pt>
    <dgm:pt modelId="{607A052C-7F7C-40EB-8228-8523D8BE53D7}" type="par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9A3649C1-F9BF-4B13-BBAF-8A9D111BE07A}" type="sib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428D48F5-C01F-4F1D-BDC3-43DA23FF42DD}">
      <dgm:prSet phldrT="[טקסט]" custT="1"/>
      <dgm:spPr/>
      <dgm:t>
        <a:bodyPr/>
        <a:lstStyle/>
        <a:p>
          <a:pPr rtl="1"/>
          <a:r>
            <a:rPr lang="he-IL" sz="1600" b="1" i="1"/>
            <a:t>סוף אירוע</a:t>
          </a:r>
        </a:p>
      </dgm:t>
    </dgm:pt>
    <dgm:pt modelId="{981FC829-0C01-4A14-A077-6B0F931E45EA}" type="parTrans" cxnId="{E3EB7CDA-7E06-4253-8ED6-61F4A0B06FAB}">
      <dgm:prSet/>
      <dgm:spPr/>
      <dgm:t>
        <a:bodyPr/>
        <a:lstStyle/>
        <a:p>
          <a:pPr rtl="1"/>
          <a:endParaRPr lang="he-IL"/>
        </a:p>
      </dgm:t>
    </dgm:pt>
    <dgm:pt modelId="{C053E225-2100-4545-ABE3-E74779AABD84}" type="sibTrans" cxnId="{E3EB7CDA-7E06-4253-8ED6-61F4A0B06FAB}">
      <dgm:prSet/>
      <dgm:spPr/>
      <dgm:t>
        <a:bodyPr/>
        <a:lstStyle/>
        <a:p>
          <a:pPr rtl="1"/>
          <a:endParaRPr lang="he-IL"/>
        </a:p>
      </dgm:t>
    </dgm:pt>
    <dgm:pt modelId="{633B353A-EAC6-4447-831C-C3023237880A}">
      <dgm:prSet phldrT="[טקסט]" custT="1"/>
      <dgm:spPr/>
      <dgm:t>
        <a:bodyPr/>
        <a:lstStyle/>
        <a:p>
          <a:pPr rtl="1"/>
          <a:r>
            <a:rPr lang="he-IL" sz="1600"/>
            <a:t>1 חיידק קוליפורם בכל אחת משתי הנקודות</a:t>
          </a:r>
        </a:p>
      </dgm:t>
    </dgm:pt>
    <dgm:pt modelId="{63CFF391-C484-4A60-AE8F-451418E64802}" type="parTrans" cxnId="{B5C12AEF-009A-4380-8810-D2F032DDD478}">
      <dgm:prSet/>
      <dgm:spPr/>
      <dgm:t>
        <a:bodyPr/>
        <a:lstStyle/>
        <a:p>
          <a:pPr rtl="1"/>
          <a:endParaRPr lang="he-IL"/>
        </a:p>
      </dgm:t>
    </dgm:pt>
    <dgm:pt modelId="{98835EBA-D950-4383-B4F1-7ACADDEC80F8}" type="sibTrans" cxnId="{B5C12AEF-009A-4380-8810-D2F032DDD478}">
      <dgm:prSet/>
      <dgm:spPr/>
      <dgm:t>
        <a:bodyPr/>
        <a:lstStyle/>
        <a:p>
          <a:pPr rtl="1"/>
          <a:endParaRPr lang="he-IL"/>
        </a:p>
      </dgm:t>
    </dgm:pt>
    <dgm:pt modelId="{03E526AE-0904-49E5-B420-AA258823A7B9}">
      <dgm:prSet phldrT="[טקסט]" custT="1"/>
      <dgm:spPr/>
      <dgm:t>
        <a:bodyPr/>
        <a:lstStyle/>
        <a:p>
          <a:pPr rtl="1"/>
          <a:r>
            <a:rPr lang="he-IL" sz="1600"/>
            <a:t>דווח הועבר למשרד הבריאות.  </a:t>
          </a:r>
          <a:endParaRPr lang="he-IL" sz="1600" b="1"/>
        </a:p>
      </dgm:t>
    </dgm:pt>
    <dgm:pt modelId="{9C25F4ED-4E05-492A-81C7-E576815C73FF}" type="parTrans" cxnId="{08099BE1-AF9C-4C8F-8B77-A6B107E4F51D}">
      <dgm:prSet/>
      <dgm:spPr/>
      <dgm:t>
        <a:bodyPr/>
        <a:lstStyle/>
        <a:p>
          <a:pPr rtl="1"/>
          <a:endParaRPr lang="he-IL"/>
        </a:p>
      </dgm:t>
    </dgm:pt>
    <dgm:pt modelId="{7B397BBB-C67B-4EF1-8A47-3FA5C80AF38F}" type="sibTrans" cxnId="{08099BE1-AF9C-4C8F-8B77-A6B107E4F51D}">
      <dgm:prSet/>
      <dgm:spPr/>
      <dgm:t>
        <a:bodyPr/>
        <a:lstStyle/>
        <a:p>
          <a:pPr rtl="1"/>
          <a:endParaRPr lang="he-IL"/>
        </a:p>
      </dgm:t>
    </dgm:pt>
    <dgm:pt modelId="{B7F25BAD-6FB5-4259-BD26-83AB7A026ABD}">
      <dgm:prSet phldrT="[טקסט]" custT="1"/>
      <dgm:spPr/>
      <dgm:t>
        <a:bodyPr/>
        <a:lstStyle/>
        <a:p>
          <a:pPr rtl="1"/>
          <a:r>
            <a:rPr lang="he-IL" sz="1600"/>
            <a:t>(תקן:  0 חיידק קוליפורם כללי)</a:t>
          </a:r>
        </a:p>
      </dgm:t>
    </dgm:pt>
    <dgm:pt modelId="{FB38D380-2C85-4D37-B4F0-FE14A023F090}" type="parTrans" cxnId="{528599A9-2374-4EAF-BE91-DF5A38EE3ADD}">
      <dgm:prSet/>
      <dgm:spPr/>
      <dgm:t>
        <a:bodyPr/>
        <a:lstStyle/>
        <a:p>
          <a:pPr rtl="1"/>
          <a:endParaRPr lang="he-IL"/>
        </a:p>
      </dgm:t>
    </dgm:pt>
    <dgm:pt modelId="{5455E3D6-326D-405D-95B7-516844BD8EDC}" type="sibTrans" cxnId="{528599A9-2374-4EAF-BE91-DF5A38EE3ADD}">
      <dgm:prSet/>
      <dgm:spPr/>
      <dgm:t>
        <a:bodyPr/>
        <a:lstStyle/>
        <a:p>
          <a:pPr rtl="1"/>
          <a:endParaRPr lang="he-IL"/>
        </a:p>
      </dgm:t>
    </dgm:pt>
    <dgm:pt modelId="{88D5ADC3-A285-4C51-AC88-582E6362B798}">
      <dgm:prSet phldrT="[טקסט]" custT="1"/>
      <dgm:spPr/>
      <dgm:t>
        <a:bodyPr/>
        <a:lstStyle/>
        <a:p>
          <a:pPr rtl="1"/>
          <a:r>
            <a:rPr lang="he-IL" sz="1600" b="1"/>
            <a:t>בתאום עם נציגי משרד הבריאות בוצע סקר חקירתי ודיגום חוזר מורחב ב- 4 נקודות דיגום על מנת להבטיח כיסוי נרחב של אזור אספקת המים</a:t>
          </a:r>
        </a:p>
      </dgm:t>
    </dgm:pt>
    <dgm:pt modelId="{915656F9-ABBE-4A98-8880-8752A5D997F4}" type="parTrans" cxnId="{47F2D132-9E0F-4E9E-88F2-7BB17D05B605}">
      <dgm:prSet/>
      <dgm:spPr/>
      <dgm:t>
        <a:bodyPr/>
        <a:lstStyle/>
        <a:p>
          <a:pPr rtl="1"/>
          <a:endParaRPr lang="he-IL"/>
        </a:p>
      </dgm:t>
    </dgm:pt>
    <dgm:pt modelId="{63901E20-CB38-490C-9962-A9ACCFDEFC8C}" type="sibTrans" cxnId="{47F2D132-9E0F-4E9E-88F2-7BB17D05B605}">
      <dgm:prSet/>
      <dgm:spPr/>
      <dgm:t>
        <a:bodyPr/>
        <a:lstStyle/>
        <a:p>
          <a:pPr rtl="1"/>
          <a:endParaRPr lang="he-IL"/>
        </a:p>
      </dgm:t>
    </dgm:pt>
    <dgm:pt modelId="{A086709E-53E1-4460-8FC8-1C9A24FBBE6F}">
      <dgm:prSet phldrT="[טקסט]" custT="1"/>
      <dgm:spPr/>
      <dgm:t>
        <a:bodyPr/>
        <a:lstStyle/>
        <a:p>
          <a:pPr rtl="1"/>
          <a:r>
            <a:rPr lang="he-IL" sz="1600" b="1"/>
            <a:t>לא נמצאו ממצאים חריגים.</a:t>
          </a:r>
        </a:p>
      </dgm:t>
    </dgm:pt>
    <dgm:pt modelId="{A00428F4-4B37-4C3A-B99C-1254B5AF203D}" type="parTrans" cxnId="{09C3190F-C91C-432F-97FD-DF8E62A41038}">
      <dgm:prSet/>
      <dgm:spPr/>
      <dgm:t>
        <a:bodyPr/>
        <a:lstStyle/>
        <a:p>
          <a:pPr rtl="1"/>
          <a:endParaRPr lang="he-IL"/>
        </a:p>
      </dgm:t>
    </dgm:pt>
    <dgm:pt modelId="{E532EE36-A18F-4B77-95A7-EEDF72F2C8B7}" type="sibTrans" cxnId="{09C3190F-C91C-432F-97FD-DF8E62A41038}">
      <dgm:prSet/>
      <dgm:spPr/>
      <dgm:t>
        <a:bodyPr/>
        <a:lstStyle/>
        <a:p>
          <a:pPr rtl="1"/>
          <a:endParaRPr lang="he-IL"/>
        </a:p>
      </dgm:t>
    </dgm:pt>
    <dgm:pt modelId="{EE822458-A090-48FC-AD1F-0FADBB8123E9}" type="pres">
      <dgm:prSet presAssocID="{F665375F-4327-445B-8AC1-B2ABCDA6B26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B44BD61F-A3B4-4A45-931F-FAE63FCCBDF4}" type="pres">
      <dgm:prSet presAssocID="{DAD100E7-9A64-4580-8FE1-7BB5E5AB89A6}" presName="composite" presStyleCnt="0"/>
      <dgm:spPr/>
    </dgm:pt>
    <dgm:pt modelId="{49215B38-C3C4-40B5-9F55-42CB2AF69099}" type="pres">
      <dgm:prSet presAssocID="{DAD100E7-9A64-4580-8FE1-7BB5E5AB89A6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7F769D9-CF4B-4308-823F-EBD70F433931}" type="pres">
      <dgm:prSet presAssocID="{DAD100E7-9A64-4580-8FE1-7BB5E5AB89A6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1EC9FBE-8E12-4EDC-A3C7-99E34CD6C56F}" type="pres">
      <dgm:prSet presAssocID="{A5DAEDFE-3315-485F-808E-377C5CD73277}" presName="sp" presStyleCnt="0"/>
      <dgm:spPr/>
    </dgm:pt>
    <dgm:pt modelId="{78919982-9BC1-4B7D-AF8C-2E94A43C6A5B}" type="pres">
      <dgm:prSet presAssocID="{F4E2F9A3-0B7F-44A6-B9FE-CADC7CA640E1}" presName="composite" presStyleCnt="0"/>
      <dgm:spPr/>
    </dgm:pt>
    <dgm:pt modelId="{4D4C6E4C-DA53-4573-BF45-3D0DCC090E5F}" type="pres">
      <dgm:prSet presAssocID="{F4E2F9A3-0B7F-44A6-B9FE-CADC7CA640E1}" presName="parentText" presStyleLbl="alignNode1" presStyleIdx="1" presStyleCnt="3" custLinFactNeighborX="3130" custLinFactNeighborY="-10956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77CA52D-0F4A-47C8-89E9-42B3B8D31819}" type="pres">
      <dgm:prSet presAssocID="{F4E2F9A3-0B7F-44A6-B9FE-CADC7CA640E1}" presName="descendantText" presStyleLbl="alignAcc1" presStyleIdx="1" presStyleCnt="3" custScaleX="98086" custScaleY="297800" custLinFactNeighborY="-8232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34BC0E96-B8AF-4B5E-9BC6-37FE1C38811F}" type="pres">
      <dgm:prSet presAssocID="{B56B1D74-9552-4CA2-B8F4-99D45073F5C9}" presName="sp" presStyleCnt="0"/>
      <dgm:spPr/>
    </dgm:pt>
    <dgm:pt modelId="{D634BF9C-E7BC-429E-965C-B5A49C6E0596}" type="pres">
      <dgm:prSet presAssocID="{ECC68E91-F804-4C2B-AE02-8C7D434432B6}" presName="composite" presStyleCnt="0"/>
      <dgm:spPr/>
    </dgm:pt>
    <dgm:pt modelId="{30B18553-025E-403F-9D9C-8CB98B4BA95A}" type="pres">
      <dgm:prSet presAssocID="{ECC68E91-F804-4C2B-AE02-8C7D434432B6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4101716-B801-49A1-9F13-AFD6F52B77F7}" type="pres">
      <dgm:prSet presAssocID="{ECC68E91-F804-4C2B-AE02-8C7D434432B6}" presName="descendantText" presStyleLbl="alignAcc1" presStyleIdx="2" presStyleCnt="3" custLinFactNeighborX="0" custLinFactNeighborY="25879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401B4E06-9F98-483A-A768-E4234315E6C9}" type="presOf" srcId="{0ACB0E48-DFDB-4C65-8BFA-916228C72DA3}" destId="{477CA52D-0F4A-47C8-89E9-42B3B8D31819}" srcOrd="0" destOrd="0" presId="urn:microsoft.com/office/officeart/2005/8/layout/chevron2"/>
    <dgm:cxn modelId="{6A3EE29B-0A6A-4CF2-B7DF-BA955BDC6002}" type="presOf" srcId="{428D48F5-C01F-4F1D-BDC3-43DA23FF42DD}" destId="{04101716-B801-49A1-9F13-AFD6F52B77F7}" srcOrd="0" destOrd="1" presId="urn:microsoft.com/office/officeart/2005/8/layout/chevron2"/>
    <dgm:cxn modelId="{0C9B114C-8273-4716-AAA2-E52B2C187B0B}" type="presOf" srcId="{DAD100E7-9A64-4580-8FE1-7BB5E5AB89A6}" destId="{49215B38-C3C4-40B5-9F55-42CB2AF69099}" srcOrd="0" destOrd="0" presId="urn:microsoft.com/office/officeart/2005/8/layout/chevron2"/>
    <dgm:cxn modelId="{7D7A234C-1766-4F03-A774-CE34347EB65C}" type="presOf" srcId="{E2C7FA06-E255-41A5-89A1-0D2E0374E546}" destId="{477CA52D-0F4A-47C8-89E9-42B3B8D31819}" srcOrd="0" destOrd="3" presId="urn:microsoft.com/office/officeart/2005/8/layout/chevron2"/>
    <dgm:cxn modelId="{50C76C1D-042E-4917-8D90-DE65944B4004}" srcId="{ECC68E91-F804-4C2B-AE02-8C7D434432B6}" destId="{818948EB-9DEB-4CB5-BAA8-23F971FE7BF2}" srcOrd="0" destOrd="0" parTransId="{607A052C-7F7C-40EB-8228-8523D8BE53D7}" sibTransId="{9A3649C1-F9BF-4B13-BBAF-8A9D111BE07A}"/>
    <dgm:cxn modelId="{EC0218DC-C1A3-430B-87C0-0E988C978409}" srcId="{F4E2F9A3-0B7F-44A6-B9FE-CADC7CA640E1}" destId="{0ACB0E48-DFDB-4C65-8BFA-916228C72DA3}" srcOrd="0" destOrd="0" parTransId="{1C59B221-16BA-4D8A-9EF1-5176369F5FBE}" sibTransId="{CADA2580-E94F-4384-AC18-1905683BF1E3}"/>
    <dgm:cxn modelId="{08099BE1-AF9C-4C8F-8B77-A6B107E4F51D}" srcId="{F4E2F9A3-0B7F-44A6-B9FE-CADC7CA640E1}" destId="{03E526AE-0904-49E5-B420-AA258823A7B9}" srcOrd="4" destOrd="0" parTransId="{9C25F4ED-4E05-492A-81C7-E576815C73FF}" sibTransId="{7B397BBB-C67B-4EF1-8A47-3FA5C80AF38F}"/>
    <dgm:cxn modelId="{B6CB26DC-04BF-4B3C-992D-564EDF64C8D9}" srcId="{F665375F-4327-445B-8AC1-B2ABCDA6B266}" destId="{DAD100E7-9A64-4580-8FE1-7BB5E5AB89A6}" srcOrd="0" destOrd="0" parTransId="{0320D716-8F53-4604-AC53-006F75F11994}" sibTransId="{A5DAEDFE-3315-485F-808E-377C5CD73277}"/>
    <dgm:cxn modelId="{DD384645-4DC7-435A-A65C-4004EBEA2553}" type="presOf" srcId="{B7F25BAD-6FB5-4259-BD26-83AB7A026ABD}" destId="{477CA52D-0F4A-47C8-89E9-42B3B8D31819}" srcOrd="0" destOrd="2" presId="urn:microsoft.com/office/officeart/2005/8/layout/chevron2"/>
    <dgm:cxn modelId="{307FE331-15C3-47ED-B291-EC9E4B965F9B}" type="presOf" srcId="{818948EB-9DEB-4CB5-BAA8-23F971FE7BF2}" destId="{04101716-B801-49A1-9F13-AFD6F52B77F7}" srcOrd="0" destOrd="0" presId="urn:microsoft.com/office/officeart/2005/8/layout/chevron2"/>
    <dgm:cxn modelId="{8E71D4E5-CFA0-4E9C-86D0-B278806C3F37}" srcId="{F665375F-4327-445B-8AC1-B2ABCDA6B266}" destId="{ECC68E91-F804-4C2B-AE02-8C7D434432B6}" srcOrd="2" destOrd="0" parTransId="{48136D99-C85E-4FFB-992B-C41F144D9BD3}" sibTransId="{D6A6F6CB-83B1-401B-A89D-16583A35361D}"/>
    <dgm:cxn modelId="{EB5A8DEE-7542-4C5E-B081-4EC2BD5DC142}" srcId="{DAD100E7-9A64-4580-8FE1-7BB5E5AB89A6}" destId="{3194BAB3-8B22-4C00-8E20-1146976634F2}" srcOrd="0" destOrd="0" parTransId="{1DC383DA-F77A-43FF-B498-BA69E6EBD1B5}" sibTransId="{F812267B-52D1-474D-AE95-95A593D034A8}"/>
    <dgm:cxn modelId="{44635501-479D-493E-AB27-20C17D496302}" type="presOf" srcId="{3194BAB3-8B22-4C00-8E20-1146976634F2}" destId="{E7F769D9-CF4B-4308-823F-EBD70F433931}" srcOrd="0" destOrd="0" presId="urn:microsoft.com/office/officeart/2005/8/layout/chevron2"/>
    <dgm:cxn modelId="{09C3190F-C91C-432F-97FD-DF8E62A41038}" srcId="{F4E2F9A3-0B7F-44A6-B9FE-CADC7CA640E1}" destId="{A086709E-53E1-4460-8FC8-1C9A24FBBE6F}" srcOrd="6" destOrd="0" parTransId="{A00428F4-4B37-4C3A-B99C-1254B5AF203D}" sibTransId="{E532EE36-A18F-4B77-95A7-EEDF72F2C8B7}"/>
    <dgm:cxn modelId="{F7C2B3D3-ECC6-45DD-970F-549C8BE3A729}" srcId="{F4E2F9A3-0B7F-44A6-B9FE-CADC7CA640E1}" destId="{E2C7FA06-E255-41A5-89A1-0D2E0374E546}" srcOrd="3" destOrd="0" parTransId="{106CE307-28C7-49A7-9FEC-A562C27200E6}" sibTransId="{66BF8500-C635-4E45-863B-5443253FF410}"/>
    <dgm:cxn modelId="{3C6B9146-29CF-452E-A7B7-3E288791606B}" type="presOf" srcId="{F4E2F9A3-0B7F-44A6-B9FE-CADC7CA640E1}" destId="{4D4C6E4C-DA53-4573-BF45-3D0DCC090E5F}" srcOrd="0" destOrd="0" presId="urn:microsoft.com/office/officeart/2005/8/layout/chevron2"/>
    <dgm:cxn modelId="{B99974E4-FC66-4D15-AEFC-5AD3CD15860D}" srcId="{F665375F-4327-445B-8AC1-B2ABCDA6B266}" destId="{F4E2F9A3-0B7F-44A6-B9FE-CADC7CA640E1}" srcOrd="1" destOrd="0" parTransId="{CB1BCFCA-CCC6-48CE-A4AE-4CC363805B8E}" sibTransId="{B56B1D74-9552-4CA2-B8F4-99D45073F5C9}"/>
    <dgm:cxn modelId="{87688C48-F5B6-494E-B111-901DF5F030F2}" type="presOf" srcId="{03E526AE-0904-49E5-B420-AA258823A7B9}" destId="{477CA52D-0F4A-47C8-89E9-42B3B8D31819}" srcOrd="0" destOrd="4" presId="urn:microsoft.com/office/officeart/2005/8/layout/chevron2"/>
    <dgm:cxn modelId="{47F2D132-9E0F-4E9E-88F2-7BB17D05B605}" srcId="{F4E2F9A3-0B7F-44A6-B9FE-CADC7CA640E1}" destId="{88D5ADC3-A285-4C51-AC88-582E6362B798}" srcOrd="5" destOrd="0" parTransId="{915656F9-ABBE-4A98-8880-8752A5D997F4}" sibTransId="{63901E20-CB38-490C-9962-A9ACCFDEFC8C}"/>
    <dgm:cxn modelId="{3A1983E5-209D-4CC5-B6CA-0EF08311BCB0}" type="presOf" srcId="{A086709E-53E1-4460-8FC8-1C9A24FBBE6F}" destId="{477CA52D-0F4A-47C8-89E9-42B3B8D31819}" srcOrd="0" destOrd="6" presId="urn:microsoft.com/office/officeart/2005/8/layout/chevron2"/>
    <dgm:cxn modelId="{B5C12AEF-009A-4380-8810-D2F032DDD478}" srcId="{F4E2F9A3-0B7F-44A6-B9FE-CADC7CA640E1}" destId="{633B353A-EAC6-4447-831C-C3023237880A}" srcOrd="1" destOrd="0" parTransId="{63CFF391-C484-4A60-AE8F-451418E64802}" sibTransId="{98835EBA-D950-4383-B4F1-7ACADDEC80F8}"/>
    <dgm:cxn modelId="{E3EB7CDA-7E06-4253-8ED6-61F4A0B06FAB}" srcId="{ECC68E91-F804-4C2B-AE02-8C7D434432B6}" destId="{428D48F5-C01F-4F1D-BDC3-43DA23FF42DD}" srcOrd="1" destOrd="0" parTransId="{981FC829-0C01-4A14-A077-6B0F931E45EA}" sibTransId="{C053E225-2100-4545-ABE3-E74779AABD84}"/>
    <dgm:cxn modelId="{D0FB4CFA-4BDB-4F9B-81FC-6FE10293D776}" type="presOf" srcId="{ECC68E91-F804-4C2B-AE02-8C7D434432B6}" destId="{30B18553-025E-403F-9D9C-8CB98B4BA95A}" srcOrd="0" destOrd="0" presId="urn:microsoft.com/office/officeart/2005/8/layout/chevron2"/>
    <dgm:cxn modelId="{270F9D85-93AB-48B9-9AB6-6E026C32301E}" type="presOf" srcId="{88D5ADC3-A285-4C51-AC88-582E6362B798}" destId="{477CA52D-0F4A-47C8-89E9-42B3B8D31819}" srcOrd="0" destOrd="5" presId="urn:microsoft.com/office/officeart/2005/8/layout/chevron2"/>
    <dgm:cxn modelId="{528599A9-2374-4EAF-BE91-DF5A38EE3ADD}" srcId="{F4E2F9A3-0B7F-44A6-B9FE-CADC7CA640E1}" destId="{B7F25BAD-6FB5-4259-BD26-83AB7A026ABD}" srcOrd="2" destOrd="0" parTransId="{FB38D380-2C85-4D37-B4F0-FE14A023F090}" sibTransId="{5455E3D6-326D-405D-95B7-516844BD8EDC}"/>
    <dgm:cxn modelId="{CBF939E0-FBF6-4621-848D-DD67517D9EAF}" type="presOf" srcId="{633B353A-EAC6-4447-831C-C3023237880A}" destId="{477CA52D-0F4A-47C8-89E9-42B3B8D31819}" srcOrd="0" destOrd="1" presId="urn:microsoft.com/office/officeart/2005/8/layout/chevron2"/>
    <dgm:cxn modelId="{C4527E1C-C2D5-4913-9FF2-A447EBAF74A5}" type="presOf" srcId="{F665375F-4327-445B-8AC1-B2ABCDA6B266}" destId="{EE822458-A090-48FC-AD1F-0FADBB8123E9}" srcOrd="0" destOrd="0" presId="urn:microsoft.com/office/officeart/2005/8/layout/chevron2"/>
    <dgm:cxn modelId="{F268B56E-68BA-4851-8DC0-106D813073CD}" type="presParOf" srcId="{EE822458-A090-48FC-AD1F-0FADBB8123E9}" destId="{B44BD61F-A3B4-4A45-931F-FAE63FCCBDF4}" srcOrd="0" destOrd="0" presId="urn:microsoft.com/office/officeart/2005/8/layout/chevron2"/>
    <dgm:cxn modelId="{D1805E1B-B2C6-4681-B095-006399EDA628}" type="presParOf" srcId="{B44BD61F-A3B4-4A45-931F-FAE63FCCBDF4}" destId="{49215B38-C3C4-40B5-9F55-42CB2AF69099}" srcOrd="0" destOrd="0" presId="urn:microsoft.com/office/officeart/2005/8/layout/chevron2"/>
    <dgm:cxn modelId="{FE6B4101-3591-4826-B47A-933A6B3D8DBD}" type="presParOf" srcId="{B44BD61F-A3B4-4A45-931F-FAE63FCCBDF4}" destId="{E7F769D9-CF4B-4308-823F-EBD70F433931}" srcOrd="1" destOrd="0" presId="urn:microsoft.com/office/officeart/2005/8/layout/chevron2"/>
    <dgm:cxn modelId="{CB941716-8453-468A-858A-D939006D215F}" type="presParOf" srcId="{EE822458-A090-48FC-AD1F-0FADBB8123E9}" destId="{01EC9FBE-8E12-4EDC-A3C7-99E34CD6C56F}" srcOrd="1" destOrd="0" presId="urn:microsoft.com/office/officeart/2005/8/layout/chevron2"/>
    <dgm:cxn modelId="{56758FFA-BE83-4FB3-A6A1-3B0FF7303FF0}" type="presParOf" srcId="{EE822458-A090-48FC-AD1F-0FADBB8123E9}" destId="{78919982-9BC1-4B7D-AF8C-2E94A43C6A5B}" srcOrd="2" destOrd="0" presId="urn:microsoft.com/office/officeart/2005/8/layout/chevron2"/>
    <dgm:cxn modelId="{01771A86-C76C-4EB1-B464-239A13E29C93}" type="presParOf" srcId="{78919982-9BC1-4B7D-AF8C-2E94A43C6A5B}" destId="{4D4C6E4C-DA53-4573-BF45-3D0DCC090E5F}" srcOrd="0" destOrd="0" presId="urn:microsoft.com/office/officeart/2005/8/layout/chevron2"/>
    <dgm:cxn modelId="{956C414D-3970-4FF8-B326-6A39F194FF8B}" type="presParOf" srcId="{78919982-9BC1-4B7D-AF8C-2E94A43C6A5B}" destId="{477CA52D-0F4A-47C8-89E9-42B3B8D31819}" srcOrd="1" destOrd="0" presId="urn:microsoft.com/office/officeart/2005/8/layout/chevron2"/>
    <dgm:cxn modelId="{AED09250-A5C0-4722-90D3-D631041E02A2}" type="presParOf" srcId="{EE822458-A090-48FC-AD1F-0FADBB8123E9}" destId="{34BC0E96-B8AF-4B5E-9BC6-37FE1C38811F}" srcOrd="3" destOrd="0" presId="urn:microsoft.com/office/officeart/2005/8/layout/chevron2"/>
    <dgm:cxn modelId="{D97B4ABB-7EE1-4B04-89F3-8D59FCA462B6}" type="presParOf" srcId="{EE822458-A090-48FC-AD1F-0FADBB8123E9}" destId="{D634BF9C-E7BC-429E-965C-B5A49C6E0596}" srcOrd="4" destOrd="0" presId="urn:microsoft.com/office/officeart/2005/8/layout/chevron2"/>
    <dgm:cxn modelId="{4EEF0995-00C4-4887-8C13-8405662BDB2B}" type="presParOf" srcId="{D634BF9C-E7BC-429E-965C-B5A49C6E0596}" destId="{30B18553-025E-403F-9D9C-8CB98B4BA95A}" srcOrd="0" destOrd="0" presId="urn:microsoft.com/office/officeart/2005/8/layout/chevron2"/>
    <dgm:cxn modelId="{36EA77A6-1A05-4B26-8D76-3ABDD8AD112B}" type="presParOf" srcId="{D634BF9C-E7BC-429E-965C-B5A49C6E0596}" destId="{04101716-B801-49A1-9F13-AFD6F52B77F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215B38-C3C4-40B5-9F55-42CB2AF69099}">
      <dsp:nvSpPr>
        <dsp:cNvPr id="0" name=""/>
        <dsp:cNvSpPr/>
      </dsp:nvSpPr>
      <dsp:spPr>
        <a:xfrm rot="5400000">
          <a:off x="-162943" y="246298"/>
          <a:ext cx="1086290" cy="760403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18.3.15</a:t>
          </a:r>
        </a:p>
      </dsp:txBody>
      <dsp:txXfrm rot="-5400000">
        <a:off x="1" y="463557"/>
        <a:ext cx="760403" cy="325887"/>
      </dsp:txXfrm>
    </dsp:sp>
    <dsp:sp modelId="{E7F769D9-CF4B-4308-823F-EBD70F433931}">
      <dsp:nvSpPr>
        <dsp:cNvPr id="0" name=""/>
        <dsp:cNvSpPr/>
      </dsp:nvSpPr>
      <dsp:spPr>
        <a:xfrm rot="5400000">
          <a:off x="3156119" y="-2312361"/>
          <a:ext cx="706088" cy="54975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ביצוע דיגום מיקרוביאלי שגרתי בעיר קריית שמונה ב- 9 נקודות דיגום</a:t>
          </a:r>
        </a:p>
      </dsp:txBody>
      <dsp:txXfrm rot="-5400000">
        <a:off x="760403" y="117823"/>
        <a:ext cx="5463053" cy="637152"/>
      </dsp:txXfrm>
    </dsp:sp>
    <dsp:sp modelId="{4D4C6E4C-DA53-4573-BF45-3D0DCC090E5F}">
      <dsp:nvSpPr>
        <dsp:cNvPr id="0" name=""/>
        <dsp:cNvSpPr/>
      </dsp:nvSpPr>
      <dsp:spPr>
        <a:xfrm rot="5400000">
          <a:off x="-139142" y="1772097"/>
          <a:ext cx="1086290" cy="760403"/>
        </a:xfrm>
        <a:prstGeom prst="chevron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19.3.15</a:t>
          </a:r>
        </a:p>
      </dsp:txBody>
      <dsp:txXfrm rot="-5400000">
        <a:off x="23802" y="1989356"/>
        <a:ext cx="760403" cy="325887"/>
      </dsp:txXfrm>
    </dsp:sp>
    <dsp:sp modelId="{477CA52D-0F4A-47C8-89E9-42B3B8D31819}">
      <dsp:nvSpPr>
        <dsp:cNvPr id="0" name=""/>
        <dsp:cNvSpPr/>
      </dsp:nvSpPr>
      <dsp:spPr>
        <a:xfrm rot="5400000">
          <a:off x="2457797" y="-673062"/>
          <a:ext cx="2102732" cy="539229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b="1" i="1" kern="1200"/>
            <a:t>דיווח מעבדה על שתי תוצאות בדיקות חריגות </a:t>
          </a:r>
          <a:r>
            <a:rPr lang="he-IL" sz="1600" kern="1200"/>
            <a:t>: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1 חיידק קוליפורם בכל אחת משתי הנקודות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(תקן:  0 חיידק קוליפורם כללי)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ריכוז הכלור ורמת העכירות תקינים בכל הנקודות.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דווח הועבר למשרד הבריאות.  </a:t>
          </a:r>
          <a:endParaRPr lang="he-IL" sz="1600" b="1" kern="1200"/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b="1" kern="1200"/>
            <a:t>בתאום עם נציגי משרד הבריאות בוצע סקר חקירתי ודיגום חוזר מורחב ב- 4 נקודות דיגום על מנת להבטיח כיסוי נרחב של אזור אספקת המים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b="1" kern="1200"/>
            <a:t>לא נמצאו ממצאים חריגים.</a:t>
          </a:r>
        </a:p>
      </dsp:txBody>
      <dsp:txXfrm rot="-5400000">
        <a:off x="813014" y="1074368"/>
        <a:ext cx="5289652" cy="1897438"/>
      </dsp:txXfrm>
    </dsp:sp>
    <dsp:sp modelId="{30B18553-025E-403F-9D9C-8CB98B4BA95A}">
      <dsp:nvSpPr>
        <dsp:cNvPr id="0" name=""/>
        <dsp:cNvSpPr/>
      </dsp:nvSpPr>
      <dsp:spPr>
        <a:xfrm rot="5400000">
          <a:off x="-162943" y="3155722"/>
          <a:ext cx="1086290" cy="760403"/>
        </a:xfrm>
        <a:prstGeom prst="chevron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700" kern="1200"/>
            <a:t>20.3.15</a:t>
          </a:r>
        </a:p>
      </dsp:txBody>
      <dsp:txXfrm rot="-5400000">
        <a:off x="1" y="3372981"/>
        <a:ext cx="760403" cy="325887"/>
      </dsp:txXfrm>
    </dsp:sp>
    <dsp:sp modelId="{04101716-B801-49A1-9F13-AFD6F52B77F7}">
      <dsp:nvSpPr>
        <dsp:cNvPr id="0" name=""/>
        <dsp:cNvSpPr/>
      </dsp:nvSpPr>
      <dsp:spPr>
        <a:xfrm rot="5400000">
          <a:off x="3156119" y="779791"/>
          <a:ext cx="706088" cy="54975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/>
            <a:t>התקבלו תוצאות בדיקות תקינות מהמעבדה המוכרת הבודקת.</a:t>
          </a:r>
        </a:p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b="1" i="1" kern="1200"/>
            <a:t>סוף אירוע</a:t>
          </a:r>
        </a:p>
      </dsp:txBody>
      <dsp:txXfrm rot="-5400000">
        <a:off x="760403" y="3209975"/>
        <a:ext cx="5463053" cy="6371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לוגו.dotx</Template>
  <TotalTime>2</TotalTime>
  <Pages>1</Pages>
  <Words>64</Words>
  <Characters>314</Characters>
  <Application>Microsoft Office Word</Application>
  <DocSecurity>0</DocSecurity>
  <Lines>52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פרסום לציבור בדבר חריגה</dc:title>
  <dc:subject>38163</dc:subject>
  <dc:creator>office</dc:creator>
  <cp:keywords/>
  <dc:description/>
  <cp:lastModifiedBy>ליאת אברהמי</cp:lastModifiedBy>
  <cp:revision>2</cp:revision>
  <cp:lastPrinted>2013-02-28T10:59:00Z</cp:lastPrinted>
  <dcterms:created xsi:type="dcterms:W3CDTF">2015-03-22T06:51:00Z</dcterms:created>
  <dcterms:modified xsi:type="dcterms:W3CDTF">2015-03-22T06:53:00Z</dcterms:modified>
</cp:coreProperties>
</file>